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12763F3" w:rsidR="009B7BCB" w:rsidRPr="00DD4EC9" w:rsidRDefault="009B7BCB" w:rsidP="002F4F18">
      <w:pPr>
        <w:spacing w:after="0"/>
        <w:jc w:val="center"/>
        <w:rPr>
          <w:b/>
          <w:sz w:val="28"/>
          <w:szCs w:val="28"/>
        </w:rPr>
      </w:pPr>
      <w:r w:rsidRPr="00DD4EC9">
        <w:rPr>
          <w:b/>
          <w:sz w:val="28"/>
          <w:szCs w:val="28"/>
        </w:rPr>
        <w:t xml:space="preserve">KHOA </w:t>
      </w:r>
      <w:r w:rsidR="00103879">
        <w:rPr>
          <w:b/>
          <w:sz w:val="28"/>
          <w:szCs w:val="28"/>
        </w:rPr>
        <w:t>MAY-THỜI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7F34744"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316EE0">
        <w:rPr>
          <w:b/>
          <w:bCs/>
          <w:sz w:val="28"/>
          <w:szCs w:val="28"/>
        </w:rPr>
        <w:t>: TRẦN TẤN QUÂN</w:t>
      </w:r>
      <w:r>
        <w:rPr>
          <w:b/>
          <w:bCs/>
          <w:sz w:val="28"/>
          <w:szCs w:val="28"/>
        </w:rPr>
        <w:t xml:space="preserve">     - MSSV:</w:t>
      </w:r>
      <w:r w:rsidR="00316EE0">
        <w:rPr>
          <w:b/>
          <w:bCs/>
          <w:sz w:val="28"/>
          <w:szCs w:val="28"/>
        </w:rPr>
        <w:t>20002969</w:t>
      </w:r>
    </w:p>
    <w:p w14:paraId="3E48DE77" w14:textId="2CDA62FE" w:rsidR="00323F69" w:rsidRDefault="00323F69" w:rsidP="0089658F">
      <w:pPr>
        <w:spacing w:after="0" w:line="360" w:lineRule="auto"/>
        <w:ind w:left="1440" w:firstLine="720"/>
        <w:jc w:val="both"/>
        <w:rPr>
          <w:b/>
          <w:bCs/>
          <w:sz w:val="28"/>
          <w:szCs w:val="28"/>
        </w:rPr>
      </w:pPr>
    </w:p>
    <w:p w14:paraId="54FE4B3B" w14:textId="77777777" w:rsidR="00323F69" w:rsidRDefault="00323F69" w:rsidP="0089658F">
      <w:pPr>
        <w:spacing w:after="0" w:line="360" w:lineRule="auto"/>
        <w:rPr>
          <w:b/>
          <w:sz w:val="50"/>
          <w:szCs w:val="40"/>
        </w:rPr>
      </w:pPr>
    </w:p>
    <w:p w14:paraId="1B8DD957" w14:textId="2198153A" w:rsidR="00323F69" w:rsidRPr="00A4243F" w:rsidRDefault="00A4243F" w:rsidP="0089658F">
      <w:pPr>
        <w:spacing w:after="0" w:line="360" w:lineRule="auto"/>
        <w:jc w:val="center"/>
        <w:rPr>
          <w:b/>
          <w:color w:val="000000" w:themeColor="text1"/>
          <w:sz w:val="28"/>
          <w:szCs w:val="28"/>
        </w:rPr>
      </w:pPr>
      <w:r w:rsidRPr="00A4243F">
        <w:rPr>
          <w:b/>
          <w:color w:val="000000" w:themeColor="text1"/>
          <w:sz w:val="32"/>
          <w:szCs w:val="32"/>
        </w:rPr>
        <w:t>BỘT</w:t>
      </w:r>
    </w:p>
    <w:p w14:paraId="2BD7A9E9" w14:textId="4CD7DC6A" w:rsidR="00323F69" w:rsidRPr="00A4243F" w:rsidRDefault="00323F69" w:rsidP="0089658F">
      <w:pPr>
        <w:widowControl w:val="0"/>
        <w:spacing w:after="0" w:line="360" w:lineRule="auto"/>
        <w:jc w:val="both"/>
        <w:rPr>
          <w:b/>
          <w:color w:val="000000" w:themeColor="text1"/>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9C06D4">
        <w:rPr>
          <w:b/>
          <w:color w:val="000000" w:themeColor="text1"/>
          <w:sz w:val="28"/>
          <w:szCs w:val="28"/>
          <w:lang w:val="fr-FR"/>
        </w:rPr>
        <w:t>K</w:t>
      </w:r>
      <w:r w:rsidR="00A4243F">
        <w:rPr>
          <w:b/>
          <w:color w:val="000000" w:themeColor="text1"/>
          <w:sz w:val="28"/>
          <w:szCs w:val="28"/>
          <w:lang w:val="fr-FR"/>
        </w:rPr>
        <w:t xml:space="preserve">ỹ thuật làm bánh </w:t>
      </w:r>
    </w:p>
    <w:p w14:paraId="0B9E182E" w14:textId="10AA80E0"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Lớp họ</w:t>
      </w:r>
      <w:r w:rsidR="00A4243F">
        <w:rPr>
          <w:b/>
          <w:color w:val="000000"/>
          <w:sz w:val="28"/>
          <w:szCs w:val="28"/>
          <w:lang w:val="fr-FR"/>
        </w:rPr>
        <w:t>c:</w:t>
      </w:r>
      <w:r w:rsidR="009C06D4">
        <w:rPr>
          <w:b/>
          <w:color w:val="000000"/>
          <w:sz w:val="28"/>
          <w:szCs w:val="28"/>
          <w:lang w:val="fr-FR"/>
        </w:rPr>
        <w:t xml:space="preserve"> </w:t>
      </w:r>
      <w:r w:rsidR="00A4243F">
        <w:rPr>
          <w:b/>
          <w:color w:val="000000"/>
          <w:sz w:val="28"/>
          <w:szCs w:val="28"/>
          <w:lang w:val="fr-FR"/>
        </w:rPr>
        <w:t>20C1</w:t>
      </w:r>
      <w:r w:rsidR="009C06D4">
        <w:rPr>
          <w:b/>
          <w:color w:val="000000"/>
          <w:sz w:val="28"/>
          <w:szCs w:val="28"/>
          <w:lang w:val="fr-FR"/>
        </w:rPr>
        <w:t xml:space="preserve"> </w:t>
      </w:r>
      <w:r w:rsidR="00A4243F">
        <w:rPr>
          <w:b/>
          <w:color w:val="000000"/>
          <w:sz w:val="28"/>
          <w:szCs w:val="28"/>
          <w:lang w:val="fr-FR"/>
        </w:rPr>
        <w:t>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1984D7A6" w:rsidR="00323F69" w:rsidRPr="00A4243F" w:rsidRDefault="00323F69" w:rsidP="0089658F">
      <w:pPr>
        <w:spacing w:after="0" w:line="360" w:lineRule="auto"/>
        <w:jc w:val="center"/>
        <w:rPr>
          <w:b/>
          <w:color w:val="000000" w:themeColor="text1"/>
          <w:sz w:val="28"/>
          <w:szCs w:val="28"/>
        </w:rPr>
      </w:pPr>
      <w:r w:rsidRPr="00726726">
        <w:rPr>
          <w:b/>
          <w:sz w:val="28"/>
          <w:szCs w:val="28"/>
        </w:rPr>
        <w:t>TIỂU LUẬ</w:t>
      </w:r>
      <w:r w:rsidR="00083F7D">
        <w:rPr>
          <w:b/>
          <w:sz w:val="28"/>
          <w:szCs w:val="28"/>
        </w:rPr>
        <w:t xml:space="preserve">N MÔN </w:t>
      </w:r>
      <w:r w:rsidR="00A4243F">
        <w:rPr>
          <w:b/>
          <w:color w:val="000000" w:themeColor="text1"/>
          <w:sz w:val="28"/>
          <w:szCs w:val="28"/>
        </w:rPr>
        <w:t>TỔNG QUAN BẾP BÁNH</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4956B3B2"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A4243F">
        <w:rPr>
          <w:b/>
          <w:sz w:val="28"/>
          <w:szCs w:val="28"/>
        </w:rPr>
        <w:t>NGUYỄN THỊ HIỀN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1E074DB" w:rsidR="00177727" w:rsidRPr="00DD4EC9" w:rsidRDefault="00177727" w:rsidP="00177727">
      <w:pPr>
        <w:spacing w:after="0"/>
        <w:jc w:val="center"/>
        <w:rPr>
          <w:b/>
          <w:sz w:val="28"/>
          <w:szCs w:val="28"/>
        </w:rPr>
      </w:pPr>
      <w:r w:rsidRPr="00DD4EC9">
        <w:rPr>
          <w:b/>
          <w:sz w:val="28"/>
          <w:szCs w:val="28"/>
        </w:rPr>
        <w:t xml:space="preserve">KHOA </w:t>
      </w:r>
      <w:r w:rsidR="00103879" w:rsidRPr="00103879">
        <w:rPr>
          <w:b/>
          <w:color w:val="000000" w:themeColor="text1"/>
          <w:sz w:val="28"/>
          <w:szCs w:val="28"/>
        </w:rPr>
        <w:t>MAY-THỜI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59BD3B2D" w:rsidR="00177727" w:rsidRDefault="00177727" w:rsidP="00177727">
      <w:pPr>
        <w:spacing w:after="0" w:line="360" w:lineRule="auto"/>
        <w:ind w:left="426" w:firstLine="720"/>
        <w:jc w:val="both"/>
        <w:rPr>
          <w:b/>
          <w:bCs/>
          <w:sz w:val="28"/>
          <w:szCs w:val="28"/>
        </w:rPr>
      </w:pPr>
      <w:r w:rsidRPr="00765B84">
        <w:rPr>
          <w:b/>
          <w:bCs/>
          <w:sz w:val="28"/>
          <w:szCs w:val="28"/>
        </w:rPr>
        <w:t>S</w:t>
      </w:r>
      <w:r w:rsidR="00A4243F">
        <w:rPr>
          <w:b/>
          <w:bCs/>
          <w:sz w:val="28"/>
          <w:szCs w:val="28"/>
        </w:rPr>
        <w:t xml:space="preserve">VTH: TRẦN TẤN QUÂN      </w:t>
      </w:r>
      <w:r>
        <w:rPr>
          <w:b/>
          <w:bCs/>
          <w:sz w:val="28"/>
          <w:szCs w:val="28"/>
        </w:rPr>
        <w:t>- MSSV:</w:t>
      </w:r>
      <w:r w:rsidR="00A4243F">
        <w:rPr>
          <w:b/>
          <w:bCs/>
          <w:sz w:val="28"/>
          <w:szCs w:val="28"/>
        </w:rPr>
        <w:t>20002969</w:t>
      </w:r>
    </w:p>
    <w:p w14:paraId="6918FBE1" w14:textId="77777777" w:rsidR="00177727" w:rsidRDefault="00177727" w:rsidP="00177727">
      <w:pPr>
        <w:spacing w:after="0" w:line="360" w:lineRule="auto"/>
        <w:rPr>
          <w:b/>
          <w:sz w:val="50"/>
          <w:szCs w:val="40"/>
        </w:rPr>
      </w:pPr>
    </w:p>
    <w:p w14:paraId="210F4D77" w14:textId="561751AB" w:rsidR="00177727" w:rsidRPr="00A4243F" w:rsidRDefault="00A4243F" w:rsidP="00177727">
      <w:pPr>
        <w:spacing w:after="0" w:line="360" w:lineRule="auto"/>
        <w:jc w:val="center"/>
        <w:rPr>
          <w:b/>
          <w:color w:val="000000" w:themeColor="text1"/>
          <w:sz w:val="28"/>
          <w:szCs w:val="28"/>
        </w:rPr>
      </w:pPr>
      <w:r>
        <w:rPr>
          <w:b/>
          <w:color w:val="000000" w:themeColor="text1"/>
          <w:sz w:val="32"/>
          <w:szCs w:val="32"/>
        </w:rPr>
        <w:t>BỘT</w:t>
      </w:r>
    </w:p>
    <w:p w14:paraId="631B83F4" w14:textId="13557DDF"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12711">
        <w:rPr>
          <w:b/>
          <w:color w:val="000000" w:themeColor="text1"/>
          <w:sz w:val="28"/>
          <w:szCs w:val="28"/>
          <w:lang w:val="fr-FR"/>
        </w:rPr>
        <w:t>K</w:t>
      </w:r>
      <w:r w:rsidR="00A4243F" w:rsidRPr="00A4243F">
        <w:rPr>
          <w:b/>
          <w:color w:val="000000" w:themeColor="text1"/>
          <w:sz w:val="28"/>
          <w:szCs w:val="28"/>
          <w:lang w:val="fr-FR"/>
        </w:rPr>
        <w:t>ỹ thuật làm bánh</w:t>
      </w:r>
    </w:p>
    <w:p w14:paraId="31A20A8C" w14:textId="4B45FBA2"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A4243F">
        <w:rPr>
          <w:b/>
          <w:color w:val="000000"/>
          <w:sz w:val="28"/>
          <w:szCs w:val="28"/>
          <w:lang w:val="fr-FR"/>
        </w:rPr>
        <w:t>20C1KLB1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1899D2A4" w:rsidR="00177727" w:rsidRPr="00A4243F" w:rsidRDefault="00177727" w:rsidP="00177727">
      <w:pPr>
        <w:spacing w:after="0" w:line="360" w:lineRule="auto"/>
        <w:jc w:val="center"/>
        <w:rPr>
          <w:b/>
          <w:color w:val="000000" w:themeColor="text1"/>
          <w:sz w:val="28"/>
          <w:szCs w:val="28"/>
        </w:rPr>
      </w:pPr>
      <w:r w:rsidRPr="00726726">
        <w:rPr>
          <w:b/>
          <w:sz w:val="28"/>
          <w:szCs w:val="28"/>
        </w:rPr>
        <w:t xml:space="preserve">TIỂU LUẬN MÔN </w:t>
      </w:r>
      <w:r w:rsidR="00A4243F">
        <w:rPr>
          <w:b/>
          <w:color w:val="000000" w:themeColor="text1"/>
          <w:sz w:val="28"/>
          <w:szCs w:val="28"/>
        </w:rPr>
        <w:t xml:space="preserve">TỔNG QUAN BẾP BÁNH </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410D1D72" w:rsidR="000F16C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3933DDDF" w14:textId="77777777" w:rsidR="000F16C7" w:rsidRPr="00AD6BD9" w:rsidRDefault="000F16C7" w:rsidP="000F16C7">
      <w:pPr>
        <w:spacing w:line="360" w:lineRule="auto"/>
        <w:jc w:val="center"/>
        <w:rPr>
          <w:rFonts w:cs="Times New Roman"/>
          <w:b/>
          <w:sz w:val="32"/>
          <w:szCs w:val="32"/>
        </w:rPr>
      </w:pPr>
      <w:r>
        <w:rPr>
          <w:b/>
          <w:sz w:val="28"/>
          <w:szCs w:val="28"/>
        </w:rPr>
        <w:br w:type="page"/>
      </w:r>
      <w:r w:rsidRPr="00AD6BD9">
        <w:rPr>
          <w:rFonts w:cs="Times New Roman"/>
          <w:b/>
          <w:sz w:val="32"/>
          <w:szCs w:val="32"/>
          <w:lang w:val="vi-VN"/>
        </w:rPr>
        <w:lastRenderedPageBreak/>
        <w:t>LỜI CẢM ƠN</w:t>
      </w:r>
    </w:p>
    <w:p w14:paraId="4DBE6D2D" w14:textId="60AF5554" w:rsidR="000F16C7" w:rsidRPr="00A4243F" w:rsidRDefault="00A4243F" w:rsidP="000F16C7">
      <w:pPr>
        <w:spacing w:line="360" w:lineRule="auto"/>
        <w:ind w:firstLine="720"/>
        <w:jc w:val="both"/>
        <w:rPr>
          <w:rFonts w:cs="Times New Roman"/>
          <w:szCs w:val="26"/>
        </w:rPr>
      </w:pPr>
      <w:r>
        <w:rPr>
          <w:rFonts w:cs="Times New Roman"/>
          <w:szCs w:val="26"/>
        </w:rPr>
        <w:t>-Chân thành cảm ơn thành ban giám hiệu nhà trường và gvgd Nguyễn Thị Hiền đã tạo điều kiện và hướng dẫn em hoàn thành bài luận này.</w:t>
      </w:r>
    </w:p>
    <w:p w14:paraId="1D6F329D" w14:textId="0093FE83" w:rsidR="000F16C7" w:rsidRPr="002415A2" w:rsidRDefault="000F16C7" w:rsidP="000F16C7">
      <w:pPr>
        <w:spacing w:line="360" w:lineRule="auto"/>
        <w:ind w:firstLine="720"/>
        <w:jc w:val="right"/>
        <w:rPr>
          <w:rFonts w:cs="Times New Roman"/>
          <w:i/>
          <w:szCs w:val="26"/>
        </w:rPr>
      </w:pPr>
      <w:r w:rsidRPr="002415A2">
        <w:rPr>
          <w:rFonts w:cs="Times New Roman"/>
          <w:i/>
          <w:szCs w:val="26"/>
        </w:rPr>
        <w:t xml:space="preserve">Thành phố </w:t>
      </w:r>
      <w:r w:rsidRPr="002415A2">
        <w:rPr>
          <w:rFonts w:cs="Times New Roman"/>
          <w:i/>
          <w:szCs w:val="26"/>
          <w:lang w:val="vi-VN"/>
        </w:rPr>
        <w:t>Hồ</w:t>
      </w:r>
      <w:r w:rsidR="00A4243F">
        <w:rPr>
          <w:rFonts w:cs="Times New Roman"/>
          <w:i/>
          <w:szCs w:val="26"/>
          <w:lang w:val="vi-VN"/>
        </w:rPr>
        <w:t xml:space="preserve"> Chí Minh, ngày27tháng7</w:t>
      </w:r>
      <w:r w:rsidRPr="002415A2">
        <w:rPr>
          <w:rFonts w:cs="Times New Roman"/>
          <w:i/>
          <w:szCs w:val="26"/>
          <w:lang w:val="vi-VN"/>
        </w:rPr>
        <w:t xml:space="preserve">năm </w:t>
      </w:r>
      <w:r w:rsidRPr="002415A2">
        <w:rPr>
          <w:rFonts w:cs="Times New Roman"/>
          <w:i/>
          <w:szCs w:val="26"/>
        </w:rPr>
        <w:t>2021</w:t>
      </w:r>
    </w:p>
    <w:p w14:paraId="4DF56DA7" w14:textId="77777777" w:rsidR="000F16C7" w:rsidRPr="002415A2" w:rsidRDefault="000F16C7" w:rsidP="000F16C7">
      <w:pPr>
        <w:spacing w:line="360" w:lineRule="auto"/>
        <w:ind w:left="3600" w:firstLine="720"/>
        <w:jc w:val="center"/>
        <w:rPr>
          <w:rFonts w:cs="Times New Roman"/>
          <w:b/>
          <w:szCs w:val="26"/>
          <w:lang w:val="vi-VN"/>
        </w:rPr>
      </w:pPr>
    </w:p>
    <w:p w14:paraId="5B7C777C" w14:textId="77777777" w:rsidR="000F16C7" w:rsidRPr="002415A2" w:rsidRDefault="000F16C7" w:rsidP="000F16C7">
      <w:pPr>
        <w:spacing w:line="360" w:lineRule="auto"/>
        <w:ind w:left="3600" w:firstLine="720"/>
        <w:jc w:val="center"/>
        <w:rPr>
          <w:rFonts w:cs="Times New Roman"/>
          <w:b/>
          <w:szCs w:val="26"/>
          <w:lang w:val="vi-VN"/>
        </w:rPr>
      </w:pPr>
    </w:p>
    <w:p w14:paraId="5100A564" w14:textId="77777777" w:rsidR="000F16C7" w:rsidRPr="002415A2" w:rsidRDefault="000F16C7" w:rsidP="000F16C7">
      <w:pPr>
        <w:spacing w:line="360" w:lineRule="auto"/>
        <w:ind w:left="3600" w:firstLine="720"/>
        <w:jc w:val="center"/>
        <w:rPr>
          <w:rFonts w:cs="Times New Roman"/>
          <w:b/>
          <w:szCs w:val="26"/>
          <w:lang w:val="vi-VN"/>
        </w:rPr>
      </w:pPr>
    </w:p>
    <w:p w14:paraId="20D5C2E6" w14:textId="70AACA4C" w:rsidR="000F16C7" w:rsidRDefault="000F16C7" w:rsidP="000F16C7">
      <w:pPr>
        <w:spacing w:line="360" w:lineRule="auto"/>
        <w:ind w:left="3600" w:firstLine="720"/>
        <w:jc w:val="center"/>
        <w:rPr>
          <w:rFonts w:cs="Times New Roman"/>
          <w:b/>
          <w:szCs w:val="26"/>
        </w:rPr>
      </w:pPr>
      <w:r w:rsidRPr="002415A2">
        <w:rPr>
          <w:rFonts w:cs="Times New Roman"/>
          <w:b/>
          <w:szCs w:val="26"/>
        </w:rPr>
        <w:t xml:space="preserve"> SV THỰC HIỆN</w:t>
      </w:r>
    </w:p>
    <w:p w14:paraId="631FB9AC" w14:textId="48D9BDAF" w:rsidR="00A4243F" w:rsidRDefault="00A4243F" w:rsidP="000F16C7">
      <w:pPr>
        <w:spacing w:line="360" w:lineRule="auto"/>
        <w:ind w:left="3600" w:firstLine="720"/>
        <w:jc w:val="center"/>
        <w:rPr>
          <w:rFonts w:cs="Times New Roman"/>
          <w:b/>
          <w:szCs w:val="26"/>
        </w:rPr>
      </w:pPr>
      <w:r>
        <w:rPr>
          <w:rFonts w:cs="Times New Roman"/>
          <w:b/>
          <w:szCs w:val="26"/>
        </w:rPr>
        <w:t>TRẦN TẤN QUÂN</w:t>
      </w:r>
    </w:p>
    <w:p w14:paraId="644ECE65" w14:textId="77777777" w:rsidR="00A4243F" w:rsidRPr="002415A2" w:rsidRDefault="00A4243F" w:rsidP="000F16C7">
      <w:pPr>
        <w:spacing w:line="360" w:lineRule="auto"/>
        <w:ind w:left="3600" w:firstLine="720"/>
        <w:jc w:val="center"/>
        <w:rPr>
          <w:rFonts w:cs="Times New Roman"/>
          <w:b/>
          <w:szCs w:val="26"/>
        </w:rPr>
      </w:pPr>
    </w:p>
    <w:p w14:paraId="2F2F7170" w14:textId="77777777" w:rsidR="000F16C7" w:rsidRDefault="000F16C7">
      <w:pPr>
        <w:rPr>
          <w:b/>
          <w:sz w:val="28"/>
          <w:szCs w:val="28"/>
        </w:rPr>
      </w:pPr>
    </w:p>
    <w:p w14:paraId="3DCB7325" w14:textId="557FDA6B" w:rsidR="000F16C7" w:rsidRDefault="000F16C7" w:rsidP="00177727">
      <w:pPr>
        <w:widowControl w:val="0"/>
        <w:spacing w:after="0" w:line="360" w:lineRule="auto"/>
        <w:jc w:val="center"/>
        <w:rPr>
          <w:b/>
          <w:sz w:val="28"/>
          <w:szCs w:val="28"/>
        </w:rPr>
      </w:pPr>
    </w:p>
    <w:p w14:paraId="24EB1430" w14:textId="77777777" w:rsidR="000F16C7" w:rsidRDefault="000F16C7">
      <w:pPr>
        <w:rPr>
          <w:b/>
          <w:sz w:val="28"/>
          <w:szCs w:val="28"/>
        </w:rPr>
      </w:pPr>
      <w:r>
        <w:rPr>
          <w:b/>
          <w:sz w:val="28"/>
          <w:szCs w:val="28"/>
        </w:rPr>
        <w:br w:type="page"/>
      </w:r>
    </w:p>
    <w:p w14:paraId="464B7831" w14:textId="77777777" w:rsidR="00212711" w:rsidRDefault="00212711" w:rsidP="00212711">
      <w:pPr>
        <w:spacing w:line="360" w:lineRule="auto"/>
        <w:ind w:left="3600" w:hanging="3600"/>
        <w:jc w:val="center"/>
        <w:rPr>
          <w:b/>
          <w:sz w:val="32"/>
          <w:szCs w:val="32"/>
        </w:rPr>
      </w:pPr>
      <w:r w:rsidRPr="004909F0">
        <w:rPr>
          <w:b/>
          <w:sz w:val="32"/>
          <w:szCs w:val="32"/>
          <w:lang w:val="vi-VN"/>
        </w:rPr>
        <w:lastRenderedPageBreak/>
        <w:t>NHẬN XÉT CỦ</w:t>
      </w:r>
      <w:r>
        <w:rPr>
          <w:b/>
          <w:sz w:val="32"/>
          <w:szCs w:val="32"/>
          <w:lang w:val="vi-VN"/>
        </w:rPr>
        <w:t>A GIÁM KHẢO</w:t>
      </w:r>
    </w:p>
    <w:p w14:paraId="584EC957" w14:textId="77777777" w:rsidR="00212711" w:rsidRPr="00C05C5A" w:rsidRDefault="00212711" w:rsidP="00212711">
      <w:pPr>
        <w:spacing w:line="360" w:lineRule="auto"/>
        <w:ind w:left="3600" w:hanging="3600"/>
        <w:jc w:val="center"/>
        <w:rPr>
          <w:b/>
          <w:sz w:val="32"/>
          <w:szCs w:val="32"/>
        </w:rPr>
      </w:pPr>
    </w:p>
    <w:p w14:paraId="618EEAC4" w14:textId="77777777" w:rsidR="00212711" w:rsidRPr="00761E7D" w:rsidRDefault="00212711" w:rsidP="00212711">
      <w:pPr>
        <w:spacing w:line="360" w:lineRule="auto"/>
        <w:jc w:val="both"/>
      </w:pPr>
    </w:p>
    <w:tbl>
      <w:tblPr>
        <w:tblStyle w:val="TableGrid"/>
        <w:tblW w:w="0" w:type="auto"/>
        <w:tblInd w:w="426" w:type="dxa"/>
        <w:tblLook w:val="04A0" w:firstRow="1" w:lastRow="0" w:firstColumn="1" w:lastColumn="0" w:noHBand="0" w:noVBand="1"/>
      </w:tblPr>
      <w:tblGrid>
        <w:gridCol w:w="4413"/>
        <w:gridCol w:w="4414"/>
      </w:tblGrid>
      <w:tr w:rsidR="00212711" w14:paraId="37C48C1D" w14:textId="77777777" w:rsidTr="00527135">
        <w:tc>
          <w:tcPr>
            <w:tcW w:w="4413" w:type="dxa"/>
          </w:tcPr>
          <w:p w14:paraId="42D14B14" w14:textId="77777777" w:rsidR="00212711" w:rsidRDefault="00212711" w:rsidP="00527135">
            <w:pPr>
              <w:spacing w:line="360" w:lineRule="auto"/>
              <w:jc w:val="center"/>
              <w:rPr>
                <w:b/>
                <w:sz w:val="28"/>
                <w:szCs w:val="28"/>
              </w:rPr>
            </w:pPr>
            <w:r>
              <w:rPr>
                <w:b/>
                <w:sz w:val="28"/>
                <w:szCs w:val="28"/>
              </w:rPr>
              <w:t>GK 1</w:t>
            </w:r>
          </w:p>
        </w:tc>
        <w:tc>
          <w:tcPr>
            <w:tcW w:w="4414" w:type="dxa"/>
          </w:tcPr>
          <w:p w14:paraId="723A0AFD" w14:textId="77777777" w:rsidR="00212711" w:rsidRDefault="00212711" w:rsidP="00527135">
            <w:pPr>
              <w:spacing w:line="360" w:lineRule="auto"/>
              <w:jc w:val="center"/>
              <w:rPr>
                <w:b/>
                <w:sz w:val="28"/>
                <w:szCs w:val="28"/>
              </w:rPr>
            </w:pPr>
            <w:r>
              <w:rPr>
                <w:b/>
                <w:sz w:val="28"/>
                <w:szCs w:val="28"/>
              </w:rPr>
              <w:t>GK 2</w:t>
            </w:r>
          </w:p>
        </w:tc>
      </w:tr>
      <w:tr w:rsidR="00212711" w14:paraId="5B09C767" w14:textId="77777777" w:rsidTr="00527135">
        <w:tc>
          <w:tcPr>
            <w:tcW w:w="4413" w:type="dxa"/>
          </w:tcPr>
          <w:p w14:paraId="360C45A0" w14:textId="0FD7EB69" w:rsidR="003A650D" w:rsidRDefault="00212711" w:rsidP="00527135">
            <w:pPr>
              <w:spacing w:line="360" w:lineRule="auto"/>
              <w:jc w:val="both"/>
              <w:rPr>
                <w:sz w:val="28"/>
                <w:szCs w:val="28"/>
              </w:rPr>
            </w:pPr>
            <w:r>
              <w:rPr>
                <w:sz w:val="28"/>
                <w:szCs w:val="28"/>
              </w:rPr>
              <w:t>1</w:t>
            </w:r>
            <w:r w:rsidR="003A650D">
              <w:rPr>
                <w:sz w:val="28"/>
                <w:szCs w:val="28"/>
              </w:rPr>
              <w:t>. Trình bày :</w:t>
            </w:r>
          </w:p>
          <w:p w14:paraId="553DD883" w14:textId="377D9DDD" w:rsidR="00212711" w:rsidRDefault="003A650D" w:rsidP="00527135">
            <w:pPr>
              <w:spacing w:line="360" w:lineRule="auto"/>
              <w:jc w:val="both"/>
              <w:rPr>
                <w:sz w:val="28"/>
                <w:szCs w:val="28"/>
              </w:rPr>
            </w:pPr>
            <w:r>
              <w:rPr>
                <w:sz w:val="28"/>
                <w:szCs w:val="28"/>
              </w:rPr>
              <w:t>- C</w:t>
            </w:r>
            <w:r w:rsidR="00212711" w:rsidRPr="00315E3B">
              <w:rPr>
                <w:sz w:val="28"/>
                <w:szCs w:val="28"/>
              </w:rPr>
              <w:t>òn sai lỗi chính tả, định dạng font chữ, size chữ, giãn dòng, canh lề…</w:t>
            </w:r>
          </w:p>
          <w:p w14:paraId="05ACD120" w14:textId="51DF7F0F" w:rsidR="003A650D" w:rsidRPr="00315E3B" w:rsidRDefault="003A650D" w:rsidP="00527135">
            <w:pPr>
              <w:spacing w:line="360" w:lineRule="auto"/>
              <w:jc w:val="both"/>
              <w:rPr>
                <w:sz w:val="28"/>
                <w:szCs w:val="28"/>
              </w:rPr>
            </w:pPr>
            <w:r w:rsidRPr="005F3418">
              <w:rPr>
                <w:sz w:val="28"/>
                <w:szCs w:val="28"/>
              </w:rPr>
              <w:t>Sắp xếp các tiểu mục chưa hợp lý</w:t>
            </w:r>
          </w:p>
          <w:p w14:paraId="433CA1A6" w14:textId="0812460F" w:rsidR="003A650D" w:rsidRDefault="00212711" w:rsidP="00527135">
            <w:pPr>
              <w:spacing w:line="360" w:lineRule="auto"/>
              <w:jc w:val="both"/>
              <w:rPr>
                <w:sz w:val="28"/>
                <w:szCs w:val="28"/>
              </w:rPr>
            </w:pPr>
            <w:r>
              <w:rPr>
                <w:sz w:val="28"/>
                <w:szCs w:val="28"/>
              </w:rPr>
              <w:t>2</w:t>
            </w:r>
            <w:r w:rsidRPr="00315E3B">
              <w:rPr>
                <w:sz w:val="28"/>
                <w:szCs w:val="28"/>
              </w:rPr>
              <w:t>. Về nội dung:</w:t>
            </w:r>
          </w:p>
          <w:p w14:paraId="40165E61" w14:textId="177644B4" w:rsidR="003A650D" w:rsidRPr="005F3418" w:rsidRDefault="003A650D" w:rsidP="00527135">
            <w:pPr>
              <w:spacing w:line="360" w:lineRule="auto"/>
              <w:jc w:val="both"/>
              <w:rPr>
                <w:sz w:val="28"/>
                <w:szCs w:val="28"/>
              </w:rPr>
            </w:pPr>
            <w:r>
              <w:rPr>
                <w:sz w:val="28"/>
                <w:szCs w:val="28"/>
              </w:rPr>
              <w:t>- Phần mở đầu và kết luận không li</w:t>
            </w:r>
            <w:r w:rsidR="00341970">
              <w:rPr>
                <w:sz w:val="28"/>
                <w:szCs w:val="28"/>
              </w:rPr>
              <w:t>ên</w:t>
            </w:r>
            <w:r>
              <w:rPr>
                <w:sz w:val="28"/>
                <w:szCs w:val="28"/>
              </w:rPr>
              <w:t xml:space="preserve"> kết được với bài làm</w:t>
            </w:r>
          </w:p>
          <w:p w14:paraId="748DCF38" w14:textId="7DB2ECDD" w:rsidR="00212711" w:rsidRPr="005F3418" w:rsidRDefault="00212711" w:rsidP="00527135">
            <w:pPr>
              <w:spacing w:line="360" w:lineRule="auto"/>
              <w:jc w:val="both"/>
              <w:rPr>
                <w:sz w:val="28"/>
                <w:szCs w:val="28"/>
              </w:rPr>
            </w:pPr>
            <w:r w:rsidRPr="005F3418">
              <w:rPr>
                <w:sz w:val="28"/>
                <w:szCs w:val="28"/>
              </w:rPr>
              <w:t xml:space="preserve">- </w:t>
            </w:r>
            <w:r w:rsidR="003A650D">
              <w:rPr>
                <w:sz w:val="28"/>
                <w:szCs w:val="28"/>
              </w:rPr>
              <w:t>Chương 1:</w:t>
            </w:r>
            <w:r w:rsidRPr="005F3418">
              <w:rPr>
                <w:sz w:val="28"/>
                <w:szCs w:val="28"/>
              </w:rPr>
              <w:t xml:space="preserve"> </w:t>
            </w:r>
            <w:r w:rsidR="003A650D">
              <w:rPr>
                <w:sz w:val="28"/>
                <w:szCs w:val="28"/>
              </w:rPr>
              <w:t>chưa nêu được các thành phần quan trọng trong bột mì</w:t>
            </w:r>
          </w:p>
          <w:p w14:paraId="7F5389FB" w14:textId="359BA2E3" w:rsidR="00212711" w:rsidRDefault="00212711" w:rsidP="00527135">
            <w:pPr>
              <w:spacing w:line="360" w:lineRule="auto"/>
              <w:jc w:val="both"/>
              <w:rPr>
                <w:b/>
                <w:sz w:val="28"/>
                <w:szCs w:val="28"/>
              </w:rPr>
            </w:pPr>
            <w:r w:rsidRPr="005F3418">
              <w:rPr>
                <w:sz w:val="28"/>
                <w:szCs w:val="28"/>
              </w:rPr>
              <w:t xml:space="preserve">- </w:t>
            </w:r>
            <w:r w:rsidR="00AA243D">
              <w:rPr>
                <w:sz w:val="28"/>
                <w:szCs w:val="28"/>
              </w:rPr>
              <w:t>Chương 2</w:t>
            </w:r>
            <w:r w:rsidRPr="005F3418">
              <w:rPr>
                <w:sz w:val="28"/>
                <w:szCs w:val="28"/>
              </w:rPr>
              <w:t>: Trình bày còn thiế</w:t>
            </w:r>
            <w:r w:rsidR="003A650D">
              <w:rPr>
                <w:sz w:val="28"/>
                <w:szCs w:val="28"/>
              </w:rPr>
              <w:t>u một số sản phẩm bột khác</w:t>
            </w:r>
          </w:p>
        </w:tc>
        <w:tc>
          <w:tcPr>
            <w:tcW w:w="4414" w:type="dxa"/>
          </w:tcPr>
          <w:p w14:paraId="42E15F17" w14:textId="77777777" w:rsidR="00212711" w:rsidRDefault="00212711" w:rsidP="00527135">
            <w:pPr>
              <w:spacing w:line="360" w:lineRule="auto"/>
              <w:jc w:val="both"/>
              <w:rPr>
                <w:b/>
                <w:sz w:val="28"/>
                <w:szCs w:val="28"/>
              </w:rPr>
            </w:pPr>
          </w:p>
        </w:tc>
      </w:tr>
      <w:tr w:rsidR="00212711" w14:paraId="0E72C27E" w14:textId="77777777" w:rsidTr="00527135">
        <w:tc>
          <w:tcPr>
            <w:tcW w:w="4413" w:type="dxa"/>
          </w:tcPr>
          <w:p w14:paraId="2133904A" w14:textId="290FCC11" w:rsidR="00212711" w:rsidRDefault="00212711" w:rsidP="00527135">
            <w:pPr>
              <w:spacing w:line="360" w:lineRule="auto"/>
              <w:jc w:val="center"/>
              <w:rPr>
                <w:b/>
                <w:sz w:val="28"/>
                <w:szCs w:val="28"/>
              </w:rPr>
            </w:pPr>
            <w:r>
              <w:rPr>
                <w:b/>
                <w:sz w:val="28"/>
                <w:szCs w:val="28"/>
              </w:rPr>
              <w:t>Điểm</w:t>
            </w:r>
            <w:r w:rsidR="00BC3715">
              <w:rPr>
                <w:b/>
                <w:sz w:val="28"/>
                <w:szCs w:val="28"/>
              </w:rPr>
              <w:t>: 7</w:t>
            </w:r>
            <w:bookmarkStart w:id="0" w:name="_GoBack"/>
            <w:bookmarkEnd w:id="0"/>
          </w:p>
        </w:tc>
        <w:tc>
          <w:tcPr>
            <w:tcW w:w="4414" w:type="dxa"/>
          </w:tcPr>
          <w:p w14:paraId="52332080" w14:textId="77777777" w:rsidR="00212711" w:rsidRDefault="00212711" w:rsidP="00527135">
            <w:pPr>
              <w:spacing w:line="360" w:lineRule="auto"/>
              <w:jc w:val="both"/>
              <w:rPr>
                <w:b/>
                <w:sz w:val="28"/>
                <w:szCs w:val="28"/>
              </w:rPr>
            </w:pPr>
          </w:p>
        </w:tc>
      </w:tr>
    </w:tbl>
    <w:p w14:paraId="2CEF8DB4" w14:textId="77777777" w:rsidR="000F16C7" w:rsidRDefault="000F16C7">
      <w:pPr>
        <w:rPr>
          <w:b/>
          <w:sz w:val="28"/>
          <w:szCs w:val="28"/>
        </w:rPr>
      </w:pPr>
      <w:r>
        <w:rPr>
          <w:b/>
          <w:sz w:val="28"/>
          <w:szCs w:val="28"/>
        </w:rPr>
        <w:br w:type="page"/>
      </w:r>
    </w:p>
    <w:tbl>
      <w:tblPr>
        <w:tblW w:w="9813" w:type="dxa"/>
        <w:jc w:val="center"/>
        <w:tblLayout w:type="fixed"/>
        <w:tblLook w:val="04A0" w:firstRow="1" w:lastRow="0" w:firstColumn="1" w:lastColumn="0" w:noHBand="0" w:noVBand="1"/>
      </w:tblPr>
      <w:tblGrid>
        <w:gridCol w:w="8898"/>
        <w:gridCol w:w="915"/>
      </w:tblGrid>
      <w:tr w:rsidR="000F16C7" w:rsidRPr="000F16C7" w14:paraId="206A973F" w14:textId="77777777" w:rsidTr="00D41FA5">
        <w:trPr>
          <w:trHeight w:hRule="exact" w:val="414"/>
          <w:jc w:val="center"/>
        </w:trPr>
        <w:tc>
          <w:tcPr>
            <w:tcW w:w="8898" w:type="dxa"/>
            <w:vAlign w:val="center"/>
          </w:tcPr>
          <w:p w14:paraId="634962A0" w14:textId="77777777" w:rsidR="000F16C7" w:rsidRPr="000F16C7" w:rsidRDefault="000F16C7" w:rsidP="000F16C7">
            <w:pPr>
              <w:jc w:val="center"/>
              <w:rPr>
                <w:rFonts w:eastAsia="Calibri" w:cs="Times New Roman"/>
                <w:b/>
                <w:bCs/>
                <w:sz w:val="32"/>
                <w:szCs w:val="32"/>
              </w:rPr>
            </w:pPr>
            <w:r w:rsidRPr="000F16C7">
              <w:rPr>
                <w:rFonts w:eastAsia="Calibri" w:cs="Times New Roman"/>
                <w:b/>
                <w:color w:val="000000"/>
                <w:szCs w:val="26"/>
              </w:rPr>
              <w:lastRenderedPageBreak/>
              <w:br w:type="page"/>
            </w:r>
            <w:r w:rsidRPr="000F16C7">
              <w:rPr>
                <w:rFonts w:eastAsia="Calibri" w:cs="Times New Roman"/>
                <w:b/>
                <w:bCs/>
                <w:sz w:val="32"/>
                <w:szCs w:val="32"/>
              </w:rPr>
              <w:t>MỤC LỤC</w:t>
            </w:r>
          </w:p>
          <w:p w14:paraId="11596DAB" w14:textId="77777777" w:rsidR="000F16C7" w:rsidRPr="000F16C7" w:rsidRDefault="000F16C7" w:rsidP="000F16C7">
            <w:pPr>
              <w:jc w:val="center"/>
              <w:rPr>
                <w:rFonts w:eastAsia="Calibri" w:cs="Times New Roman"/>
                <w:szCs w:val="26"/>
              </w:rPr>
            </w:pPr>
          </w:p>
        </w:tc>
        <w:tc>
          <w:tcPr>
            <w:tcW w:w="915" w:type="dxa"/>
            <w:vAlign w:val="center"/>
          </w:tcPr>
          <w:p w14:paraId="2ED0EEEC" w14:textId="77777777" w:rsidR="000F16C7" w:rsidRPr="000F16C7" w:rsidRDefault="000F16C7" w:rsidP="000F16C7">
            <w:pPr>
              <w:ind w:left="-108" w:right="-108"/>
              <w:jc w:val="both"/>
              <w:rPr>
                <w:rFonts w:eastAsia="Calibri" w:cs="Times New Roman"/>
                <w:szCs w:val="26"/>
              </w:rPr>
            </w:pPr>
            <w:r w:rsidRPr="000F16C7">
              <w:rPr>
                <w:rFonts w:eastAsia="Calibri" w:cs="Times New Roman"/>
                <w:szCs w:val="26"/>
              </w:rPr>
              <w:t xml:space="preserve">  Trang</w:t>
            </w:r>
          </w:p>
        </w:tc>
      </w:tr>
      <w:tr w:rsidR="000F16C7" w:rsidRPr="000F16C7" w14:paraId="6D311B0B" w14:textId="77777777" w:rsidTr="00D41FA5">
        <w:trPr>
          <w:trHeight w:hRule="exact" w:val="393"/>
          <w:jc w:val="center"/>
        </w:trPr>
        <w:tc>
          <w:tcPr>
            <w:tcW w:w="8898" w:type="dxa"/>
            <w:vAlign w:val="center"/>
          </w:tcPr>
          <w:p w14:paraId="3439189D" w14:textId="77777777" w:rsidR="000F16C7" w:rsidRPr="000F16C7" w:rsidRDefault="000F16C7" w:rsidP="000F16C7">
            <w:pPr>
              <w:autoSpaceDE w:val="0"/>
              <w:autoSpaceDN w:val="0"/>
              <w:jc w:val="center"/>
              <w:rPr>
                <w:rFonts w:eastAsia="Calibri" w:cs="Times New Roman"/>
                <w:b/>
                <w:bCs/>
                <w:szCs w:val="26"/>
                <w14:shadow w14:blurRad="50800" w14:dist="38100" w14:dir="2700000" w14:sx="100000" w14:sy="100000" w14:kx="0" w14:ky="0" w14:algn="tl">
                  <w14:srgbClr w14:val="000000">
                    <w14:alpha w14:val="60000"/>
                  </w14:srgbClr>
                </w14:shadow>
              </w:rPr>
            </w:pPr>
            <w:r w:rsidRPr="000F16C7">
              <w:rPr>
                <w:rFonts w:eastAsia="Calibri" w:cs="Times New Roman"/>
                <w:b/>
                <w:bCs/>
                <w:szCs w:val="26"/>
                <w14:shadow w14:blurRad="50800" w14:dist="38100" w14:dir="2700000" w14:sx="100000" w14:sy="100000" w14:kx="0" w14:ky="0" w14:algn="tl">
                  <w14:srgbClr w14:val="000000">
                    <w14:alpha w14:val="60000"/>
                  </w14:srgbClr>
                </w14:shadow>
              </w:rPr>
              <w:t>LỜI CẢM ƠN</w:t>
            </w:r>
          </w:p>
        </w:tc>
        <w:tc>
          <w:tcPr>
            <w:tcW w:w="915" w:type="dxa"/>
            <w:vAlign w:val="center"/>
          </w:tcPr>
          <w:p w14:paraId="0D7218E1" w14:textId="77777777" w:rsidR="000F16C7" w:rsidRPr="000F16C7" w:rsidRDefault="000F16C7" w:rsidP="000F16C7">
            <w:pPr>
              <w:ind w:left="-108" w:right="-108"/>
              <w:jc w:val="both"/>
              <w:rPr>
                <w:rFonts w:eastAsia="Calibri" w:cs="Times New Roman"/>
                <w:szCs w:val="26"/>
              </w:rPr>
            </w:pPr>
          </w:p>
        </w:tc>
      </w:tr>
      <w:tr w:rsidR="000F16C7" w:rsidRPr="000F16C7" w14:paraId="0E7F9D72" w14:textId="77777777" w:rsidTr="00D41FA5">
        <w:trPr>
          <w:trHeight w:hRule="exact" w:val="349"/>
          <w:jc w:val="center"/>
        </w:trPr>
        <w:tc>
          <w:tcPr>
            <w:tcW w:w="8898" w:type="dxa"/>
            <w:vAlign w:val="center"/>
          </w:tcPr>
          <w:p w14:paraId="0FE774C1" w14:textId="77777777" w:rsidR="000F16C7" w:rsidRPr="000F16C7" w:rsidRDefault="000F16C7" w:rsidP="000F16C7">
            <w:pPr>
              <w:autoSpaceDE w:val="0"/>
              <w:autoSpaceDN w:val="0"/>
              <w:jc w:val="center"/>
              <w:rPr>
                <w:rFonts w:eastAsia="Calibri" w:cs="Times New Roman"/>
                <w:b/>
                <w:bCs/>
                <w:szCs w:val="26"/>
                <w14:shadow w14:blurRad="50800" w14:dist="38100" w14:dir="2700000" w14:sx="100000" w14:sy="100000" w14:kx="0" w14:ky="0" w14:algn="tl">
                  <w14:srgbClr w14:val="000000">
                    <w14:alpha w14:val="60000"/>
                  </w14:srgbClr>
                </w14:shadow>
              </w:rPr>
            </w:pPr>
            <w:r w:rsidRPr="000F16C7">
              <w:rPr>
                <w:rFonts w:eastAsia="Calibri" w:cs="Times New Roman"/>
                <w:b/>
                <w:bCs/>
                <w:szCs w:val="26"/>
                <w14:shadow w14:blurRad="50800" w14:dist="38100" w14:dir="2700000" w14:sx="100000" w14:sy="100000" w14:kx="0" w14:ky="0" w14:algn="tl">
                  <w14:srgbClr w14:val="000000">
                    <w14:alpha w14:val="60000"/>
                  </w14:srgbClr>
                </w14:shadow>
              </w:rPr>
              <w:t>PHẦN MỞ ĐẦU</w:t>
            </w:r>
          </w:p>
        </w:tc>
        <w:tc>
          <w:tcPr>
            <w:tcW w:w="915" w:type="dxa"/>
            <w:vAlign w:val="center"/>
          </w:tcPr>
          <w:p w14:paraId="3D76B80D" w14:textId="5F4E39DF" w:rsidR="000F16C7" w:rsidRPr="000F16C7" w:rsidRDefault="00103879" w:rsidP="000F16C7">
            <w:pPr>
              <w:ind w:left="-108" w:right="-108"/>
              <w:jc w:val="center"/>
              <w:rPr>
                <w:rFonts w:eastAsia="Calibri" w:cs="Times New Roman"/>
                <w:szCs w:val="26"/>
              </w:rPr>
            </w:pPr>
            <w:r>
              <w:rPr>
                <w:rFonts w:eastAsia="Calibri" w:cs="Times New Roman"/>
                <w:szCs w:val="26"/>
              </w:rPr>
              <w:t>6</w:t>
            </w:r>
          </w:p>
        </w:tc>
      </w:tr>
      <w:tr w:rsidR="000F16C7" w:rsidRPr="000F16C7" w14:paraId="360FAC35" w14:textId="77777777" w:rsidTr="00D41FA5">
        <w:trPr>
          <w:trHeight w:hRule="exact" w:val="892"/>
          <w:jc w:val="center"/>
        </w:trPr>
        <w:tc>
          <w:tcPr>
            <w:tcW w:w="8898" w:type="dxa"/>
            <w:vAlign w:val="center"/>
          </w:tcPr>
          <w:p w14:paraId="50C7E645" w14:textId="77777777" w:rsidR="000F16C7" w:rsidRPr="000F16C7" w:rsidRDefault="000F16C7" w:rsidP="000F16C7">
            <w:pPr>
              <w:jc w:val="center"/>
              <w:rPr>
                <w:rFonts w:eastAsia="Calibri" w:cs="Times New Roman"/>
                <w:b/>
                <w:szCs w:val="26"/>
              </w:rPr>
            </w:pPr>
            <w:r w:rsidRPr="000F16C7">
              <w:rPr>
                <w:rFonts w:eastAsia="Calibri" w:cs="Times New Roman"/>
                <w:b/>
                <w:szCs w:val="26"/>
              </w:rPr>
              <w:t>Chương 1</w:t>
            </w:r>
          </w:p>
          <w:p w14:paraId="1FD9C653" w14:textId="117C0773" w:rsidR="000F16C7" w:rsidRPr="0046419C" w:rsidRDefault="0046419C" w:rsidP="000F16C7">
            <w:pPr>
              <w:autoSpaceDE w:val="0"/>
              <w:autoSpaceDN w:val="0"/>
              <w:ind w:firstLine="5"/>
              <w:jc w:val="center"/>
              <w:rPr>
                <w:rFonts w:eastAsia="Calibri" w:cs="Times New Roman"/>
                <w:b/>
                <w:bCs/>
                <w:szCs w:val="26"/>
                <w14:shadow w14:blurRad="50800" w14:dist="38100" w14:dir="2700000" w14:sx="100000" w14:sy="100000" w14:kx="0" w14:ky="0" w14:algn="tl">
                  <w14:srgbClr w14:val="000000">
                    <w14:alpha w14:val="60000"/>
                  </w14:srgbClr>
                </w14:shadow>
              </w:rPr>
            </w:pPr>
            <w:r>
              <w:rPr>
                <w:rFonts w:eastAsia="Calibri" w:cs="Times New Roman"/>
                <w:b/>
                <w:bCs/>
                <w:szCs w:val="26"/>
                <w14:shadow w14:blurRad="50800" w14:dist="38100" w14:dir="2700000" w14:sx="100000" w14:sy="100000" w14:kx="0" w14:ky="0" w14:algn="tl">
                  <w14:srgbClr w14:val="000000">
                    <w14:alpha w14:val="60000"/>
                  </w14:srgbClr>
                </w14:shadow>
              </w:rPr>
              <w:t>Bột mì và các loại bột mì</w:t>
            </w:r>
          </w:p>
        </w:tc>
        <w:tc>
          <w:tcPr>
            <w:tcW w:w="915" w:type="dxa"/>
            <w:vAlign w:val="center"/>
          </w:tcPr>
          <w:p w14:paraId="009A2F27" w14:textId="3F026F14" w:rsidR="000F16C7" w:rsidRPr="000F16C7" w:rsidRDefault="00103879" w:rsidP="000F16C7">
            <w:pPr>
              <w:ind w:left="-108" w:right="-108"/>
              <w:jc w:val="center"/>
              <w:rPr>
                <w:rFonts w:eastAsia="Calibri" w:cs="Times New Roman"/>
                <w:szCs w:val="26"/>
              </w:rPr>
            </w:pPr>
            <w:r>
              <w:rPr>
                <w:rFonts w:eastAsia="Calibri" w:cs="Times New Roman"/>
                <w:szCs w:val="26"/>
              </w:rPr>
              <w:t>7</w:t>
            </w:r>
          </w:p>
        </w:tc>
      </w:tr>
      <w:tr w:rsidR="000F16C7" w:rsidRPr="000F16C7" w14:paraId="6D17BDBC" w14:textId="77777777" w:rsidTr="00D41FA5">
        <w:trPr>
          <w:trHeight w:hRule="exact" w:val="438"/>
          <w:jc w:val="center"/>
        </w:trPr>
        <w:tc>
          <w:tcPr>
            <w:tcW w:w="8898" w:type="dxa"/>
            <w:vAlign w:val="center"/>
          </w:tcPr>
          <w:p w14:paraId="124E3A36" w14:textId="21E1EC4C" w:rsidR="000F16C7" w:rsidRPr="000F16C7" w:rsidRDefault="0046419C"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 Bột mì</w:t>
            </w:r>
          </w:p>
        </w:tc>
        <w:tc>
          <w:tcPr>
            <w:tcW w:w="915" w:type="dxa"/>
            <w:vAlign w:val="center"/>
          </w:tcPr>
          <w:p w14:paraId="5E1BD719" w14:textId="543F1AA9" w:rsidR="000F16C7" w:rsidRPr="000F16C7" w:rsidRDefault="00103879"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7</w:t>
            </w:r>
          </w:p>
        </w:tc>
      </w:tr>
      <w:tr w:rsidR="000F16C7" w:rsidRPr="000F16C7" w14:paraId="07C809A5" w14:textId="77777777" w:rsidTr="00D41FA5">
        <w:trPr>
          <w:trHeight w:val="367"/>
          <w:jc w:val="center"/>
        </w:trPr>
        <w:tc>
          <w:tcPr>
            <w:tcW w:w="8898" w:type="dxa"/>
            <w:vAlign w:val="center"/>
          </w:tcPr>
          <w:p w14:paraId="42D6C577" w14:textId="2A4825CD" w:rsidR="000F16C7" w:rsidRPr="000F16C7" w:rsidRDefault="0046419C"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1.1. Nguồn gốc</w:t>
            </w:r>
          </w:p>
        </w:tc>
        <w:tc>
          <w:tcPr>
            <w:tcW w:w="915" w:type="dxa"/>
            <w:vAlign w:val="center"/>
          </w:tcPr>
          <w:p w14:paraId="44623CEC" w14:textId="06045AB2" w:rsidR="000F16C7" w:rsidRPr="000F16C7" w:rsidRDefault="00103879" w:rsidP="000F16C7">
            <w:pPr>
              <w:ind w:left="-108" w:right="-108"/>
              <w:jc w:val="center"/>
              <w:rPr>
                <w:rFonts w:eastAsia="Calibri" w:cs="Times New Roman"/>
                <w:szCs w:val="26"/>
              </w:rPr>
            </w:pPr>
            <w:r>
              <w:rPr>
                <w:rFonts w:eastAsia="Calibri" w:cs="Times New Roman"/>
                <w:szCs w:val="26"/>
              </w:rPr>
              <w:t>7</w:t>
            </w:r>
          </w:p>
        </w:tc>
      </w:tr>
      <w:tr w:rsidR="000F16C7" w:rsidRPr="000F16C7" w14:paraId="212E85E6" w14:textId="77777777" w:rsidTr="00D41FA5">
        <w:trPr>
          <w:trHeight w:hRule="exact" w:val="428"/>
          <w:jc w:val="center"/>
        </w:trPr>
        <w:tc>
          <w:tcPr>
            <w:tcW w:w="8898" w:type="dxa"/>
            <w:vAlign w:val="center"/>
          </w:tcPr>
          <w:p w14:paraId="2026C59A" w14:textId="30D39C92" w:rsidR="000F16C7" w:rsidRPr="000F16C7" w:rsidRDefault="0046419C" w:rsidP="000F16C7">
            <w:pPr>
              <w:jc w:val="both"/>
              <w:rPr>
                <w:rFonts w:eastAsia="Calibri" w:cs="Times New Roman"/>
                <w:szCs w:val="26"/>
              </w:rPr>
            </w:pPr>
            <w:r>
              <w:rPr>
                <w:rFonts w:eastAsia="Calibri" w:cs="Times New Roman"/>
                <w:szCs w:val="26"/>
              </w:rPr>
              <w:t>1.2. Cách sản xuất</w:t>
            </w:r>
          </w:p>
        </w:tc>
        <w:tc>
          <w:tcPr>
            <w:tcW w:w="915" w:type="dxa"/>
            <w:vAlign w:val="center"/>
          </w:tcPr>
          <w:p w14:paraId="0A776370" w14:textId="16914A4D" w:rsidR="000F16C7" w:rsidRPr="000F16C7" w:rsidRDefault="00103879" w:rsidP="000F16C7">
            <w:pPr>
              <w:ind w:left="-14" w:right="-108"/>
              <w:jc w:val="center"/>
              <w:rPr>
                <w:rFonts w:eastAsia="Calibri" w:cs="Times New Roman"/>
                <w:szCs w:val="26"/>
              </w:rPr>
            </w:pPr>
            <w:r>
              <w:rPr>
                <w:rFonts w:eastAsia="Calibri" w:cs="Times New Roman"/>
                <w:szCs w:val="26"/>
              </w:rPr>
              <w:t>7</w:t>
            </w:r>
          </w:p>
        </w:tc>
      </w:tr>
      <w:tr w:rsidR="000F16C7" w:rsidRPr="000F16C7" w14:paraId="62329E1C" w14:textId="77777777" w:rsidTr="00D41FA5">
        <w:trPr>
          <w:trHeight w:hRule="exact" w:val="380"/>
          <w:jc w:val="center"/>
        </w:trPr>
        <w:tc>
          <w:tcPr>
            <w:tcW w:w="8898" w:type="dxa"/>
            <w:vAlign w:val="center"/>
          </w:tcPr>
          <w:p w14:paraId="10D3839A" w14:textId="78FA0660" w:rsidR="0046419C" w:rsidRPr="000F16C7" w:rsidRDefault="0046419C" w:rsidP="000F16C7">
            <w:pPr>
              <w:autoSpaceDE w:val="0"/>
              <w:autoSpaceDN w:val="0"/>
              <w:jc w:val="both"/>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2.Các loại bột mì</w:t>
            </w:r>
          </w:p>
        </w:tc>
        <w:tc>
          <w:tcPr>
            <w:tcW w:w="915" w:type="dxa"/>
            <w:vAlign w:val="center"/>
          </w:tcPr>
          <w:p w14:paraId="6B902BAA" w14:textId="77777777" w:rsidR="000F16C7" w:rsidRDefault="00BB65E0" w:rsidP="000F16C7">
            <w:pPr>
              <w:ind w:left="-14" w:right="-108"/>
              <w:jc w:val="center"/>
              <w:rPr>
                <w:rFonts w:eastAsia="Calibri" w:cs="Times New Roman"/>
                <w:szCs w:val="26"/>
                <w:lang w:val="vi-VN"/>
              </w:rPr>
            </w:pPr>
            <w:r>
              <w:rPr>
                <w:rFonts w:eastAsia="Calibri" w:cs="Times New Roman"/>
                <w:szCs w:val="26"/>
                <w:lang w:val="vi-VN"/>
              </w:rPr>
              <w:t>9</w:t>
            </w:r>
          </w:p>
          <w:p w14:paraId="1D6C6385" w14:textId="2ED990AE" w:rsidR="00BB65E0" w:rsidRPr="000F16C7" w:rsidRDefault="00BB65E0" w:rsidP="000F16C7">
            <w:pPr>
              <w:ind w:left="-14" w:right="-108"/>
              <w:jc w:val="center"/>
              <w:rPr>
                <w:rFonts w:eastAsia="Calibri" w:cs="Times New Roman"/>
                <w:szCs w:val="26"/>
              </w:rPr>
            </w:pPr>
          </w:p>
        </w:tc>
      </w:tr>
      <w:tr w:rsidR="000F16C7" w:rsidRPr="000F16C7" w14:paraId="049874A2" w14:textId="77777777" w:rsidTr="00BF1C76">
        <w:trPr>
          <w:trHeight w:hRule="exact" w:val="1413"/>
          <w:jc w:val="center"/>
        </w:trPr>
        <w:tc>
          <w:tcPr>
            <w:tcW w:w="8898" w:type="dxa"/>
            <w:vAlign w:val="center"/>
          </w:tcPr>
          <w:p w14:paraId="5E07CAD9" w14:textId="5D5480D3" w:rsidR="00DB6390" w:rsidRPr="00BB65E0" w:rsidRDefault="0046419C" w:rsidP="0046419C">
            <w:pPr>
              <w:ind w:hanging="116"/>
              <w:jc w:val="both"/>
              <w:rPr>
                <w:rFonts w:eastAsia="Calibri" w:cs="Times New Roman"/>
                <w:szCs w:val="26"/>
                <w:lang w:val="vi-VN"/>
              </w:rPr>
            </w:pPr>
            <w:r w:rsidRPr="0046419C">
              <w:rPr>
                <w:rFonts w:eastAsia="Calibri" w:cs="Times New Roman"/>
                <w:szCs w:val="26"/>
              </w:rPr>
              <w:t xml:space="preserve">  2.1</w:t>
            </w:r>
            <w:r>
              <w:rPr>
                <w:rFonts w:eastAsia="Calibri" w:cs="Times New Roman"/>
                <w:szCs w:val="26"/>
              </w:rPr>
              <w:t xml:space="preserve"> Phân loại bột mì</w:t>
            </w:r>
            <w:r w:rsidR="00BB65E0">
              <w:rPr>
                <w:rFonts w:eastAsia="Calibri" w:cs="Times New Roman"/>
                <w:szCs w:val="26"/>
                <w:lang w:val="vi-VN"/>
              </w:rPr>
              <w:t xml:space="preserve">                                                                                                                  </w:t>
            </w:r>
          </w:p>
          <w:p w14:paraId="4AE88C3C" w14:textId="5664EA23" w:rsidR="000F16C7" w:rsidRDefault="0046419C" w:rsidP="0046419C">
            <w:pPr>
              <w:ind w:hanging="116"/>
              <w:jc w:val="both"/>
              <w:rPr>
                <w:rFonts w:eastAsia="Calibri" w:cs="Times New Roman"/>
                <w:szCs w:val="26"/>
              </w:rPr>
            </w:pPr>
            <w:r w:rsidRPr="0046419C">
              <w:rPr>
                <w:rFonts w:eastAsia="Calibri" w:cs="Times New Roman"/>
                <w:szCs w:val="26"/>
              </w:rPr>
              <w:t xml:space="preserve">  3.Đánh giá chất lượng bột mì</w:t>
            </w:r>
            <w:r w:rsidR="00BF1C76">
              <w:rPr>
                <w:rFonts w:eastAsia="Calibri" w:cs="Times New Roman"/>
                <w:szCs w:val="26"/>
              </w:rPr>
              <w:t xml:space="preserve">                                                                                                </w:t>
            </w:r>
          </w:p>
          <w:p w14:paraId="34B0071B" w14:textId="33D5217A" w:rsidR="00BF1C76" w:rsidRDefault="00BF1C76" w:rsidP="0046419C">
            <w:pPr>
              <w:ind w:hanging="116"/>
              <w:jc w:val="both"/>
              <w:rPr>
                <w:rFonts w:eastAsia="Calibri" w:cs="Times New Roman"/>
                <w:szCs w:val="26"/>
              </w:rPr>
            </w:pPr>
          </w:p>
          <w:p w14:paraId="1272145F" w14:textId="198098E1" w:rsidR="00BF1C76" w:rsidRDefault="00BF1C76" w:rsidP="0046419C">
            <w:pPr>
              <w:ind w:hanging="116"/>
              <w:jc w:val="both"/>
              <w:rPr>
                <w:rFonts w:eastAsia="Calibri" w:cs="Times New Roman"/>
                <w:szCs w:val="26"/>
              </w:rPr>
            </w:pPr>
          </w:p>
          <w:p w14:paraId="7575B199" w14:textId="179B6160" w:rsidR="00BF1C76" w:rsidRDefault="00BF1C76" w:rsidP="0046419C">
            <w:pPr>
              <w:ind w:hanging="116"/>
              <w:jc w:val="both"/>
              <w:rPr>
                <w:rFonts w:eastAsia="Calibri" w:cs="Times New Roman"/>
                <w:szCs w:val="26"/>
              </w:rPr>
            </w:pPr>
          </w:p>
          <w:p w14:paraId="3EF35A3F" w14:textId="288060F7" w:rsidR="00BF1C76" w:rsidRDefault="00BF1C76" w:rsidP="0046419C">
            <w:pPr>
              <w:ind w:hanging="116"/>
              <w:jc w:val="both"/>
              <w:rPr>
                <w:rFonts w:eastAsia="Calibri" w:cs="Times New Roman"/>
                <w:szCs w:val="26"/>
              </w:rPr>
            </w:pPr>
          </w:p>
          <w:p w14:paraId="6014B8EC" w14:textId="77777777" w:rsidR="00BF1C76" w:rsidRPr="0046419C" w:rsidRDefault="00BF1C76" w:rsidP="0046419C">
            <w:pPr>
              <w:ind w:hanging="116"/>
              <w:jc w:val="both"/>
              <w:rPr>
                <w:rFonts w:eastAsia="Calibri" w:cs="Times New Roman"/>
                <w:szCs w:val="26"/>
              </w:rPr>
            </w:pPr>
          </w:p>
          <w:p w14:paraId="5658C17F" w14:textId="2425CD70" w:rsidR="000F16C7" w:rsidRPr="000F16C7" w:rsidRDefault="000F16C7" w:rsidP="000F16C7">
            <w:pPr>
              <w:ind w:hanging="116"/>
              <w:jc w:val="center"/>
              <w:rPr>
                <w:rFonts w:eastAsia="Calibri" w:cs="Times New Roman"/>
                <w:b/>
                <w:szCs w:val="26"/>
              </w:rPr>
            </w:pPr>
          </w:p>
        </w:tc>
        <w:tc>
          <w:tcPr>
            <w:tcW w:w="915" w:type="dxa"/>
            <w:vAlign w:val="center"/>
          </w:tcPr>
          <w:p w14:paraId="26040DF7" w14:textId="74945061" w:rsidR="000F16C7" w:rsidRPr="000F16C7" w:rsidRDefault="00BB65E0" w:rsidP="000F16C7">
            <w:pPr>
              <w:ind w:left="-108" w:right="-108"/>
              <w:jc w:val="center"/>
              <w:rPr>
                <w:rFonts w:eastAsia="Calibri" w:cs="Times New Roman"/>
                <w:szCs w:val="26"/>
              </w:rPr>
            </w:pPr>
            <w:r>
              <w:rPr>
                <w:rFonts w:eastAsia="Calibri" w:cs="Times New Roman"/>
                <w:szCs w:val="26"/>
                <w:lang w:val="vi-VN"/>
              </w:rPr>
              <w:t>11</w:t>
            </w:r>
          </w:p>
        </w:tc>
      </w:tr>
      <w:tr w:rsidR="000F16C7" w:rsidRPr="000F16C7" w14:paraId="561EDFBD" w14:textId="77777777" w:rsidTr="00D41FA5">
        <w:trPr>
          <w:trHeight w:hRule="exact" w:val="455"/>
          <w:jc w:val="center"/>
        </w:trPr>
        <w:tc>
          <w:tcPr>
            <w:tcW w:w="8898" w:type="dxa"/>
            <w:vAlign w:val="center"/>
          </w:tcPr>
          <w:p w14:paraId="67BF0B4B" w14:textId="6A698184" w:rsidR="000F16C7" w:rsidRDefault="0046419C" w:rsidP="0046419C">
            <w:pPr>
              <w:jc w:val="center"/>
              <w:rPr>
                <w:rFonts w:eastAsia="Calibri" w:cs="Times New Roman"/>
                <w:b/>
                <w:szCs w:val="26"/>
              </w:rPr>
            </w:pPr>
            <w:r>
              <w:rPr>
                <w:rFonts w:eastAsia="Calibri" w:cs="Times New Roman"/>
                <w:b/>
                <w:szCs w:val="26"/>
              </w:rPr>
              <w:t>Chương 2</w:t>
            </w:r>
          </w:p>
          <w:p w14:paraId="6C9AA740" w14:textId="77777777" w:rsidR="0046419C" w:rsidRPr="0046419C" w:rsidRDefault="0046419C" w:rsidP="0046419C">
            <w:pPr>
              <w:jc w:val="center"/>
              <w:rPr>
                <w:rFonts w:eastAsia="Calibri" w:cs="Times New Roman"/>
                <w:b/>
                <w:szCs w:val="26"/>
              </w:rPr>
            </w:pPr>
          </w:p>
          <w:p w14:paraId="27212F0A" w14:textId="77777777" w:rsidR="000F16C7" w:rsidRPr="000F16C7" w:rsidRDefault="000F16C7" w:rsidP="000F16C7">
            <w:pPr>
              <w:autoSpaceDE w:val="0"/>
              <w:autoSpaceDN w:val="0"/>
              <w:jc w:val="both"/>
              <w:rPr>
                <w:rFonts w:eastAsia="Calibri" w:cs="Times New Roman"/>
                <w:bCs/>
                <w:szCs w:val="26"/>
                <w14:shadow w14:blurRad="50800" w14:dist="38100" w14:dir="2700000" w14:sx="100000" w14:sy="100000" w14:kx="0" w14:ky="0" w14:algn="tl">
                  <w14:srgbClr w14:val="000000">
                    <w14:alpha w14:val="60000"/>
                  </w14:srgbClr>
                </w14:shadow>
              </w:rPr>
            </w:pPr>
          </w:p>
        </w:tc>
        <w:tc>
          <w:tcPr>
            <w:tcW w:w="915" w:type="dxa"/>
            <w:vAlign w:val="center"/>
          </w:tcPr>
          <w:p w14:paraId="3F165099" w14:textId="432484D6" w:rsidR="000F16C7" w:rsidRPr="000F16C7" w:rsidRDefault="00103879"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12</w:t>
            </w:r>
          </w:p>
        </w:tc>
      </w:tr>
      <w:tr w:rsidR="000F16C7" w:rsidRPr="000F16C7" w14:paraId="7B6C03D3" w14:textId="77777777" w:rsidTr="00D41FA5">
        <w:trPr>
          <w:trHeight w:hRule="exact" w:val="439"/>
          <w:jc w:val="center"/>
        </w:trPr>
        <w:tc>
          <w:tcPr>
            <w:tcW w:w="8898" w:type="dxa"/>
            <w:vAlign w:val="center"/>
          </w:tcPr>
          <w:p w14:paraId="797A2D8C" w14:textId="19421E48" w:rsidR="000F16C7" w:rsidRPr="00BF1C76" w:rsidRDefault="0046419C" w:rsidP="0046419C">
            <w:pPr>
              <w:jc w:val="center"/>
              <w:rPr>
                <w:rFonts w:eastAsia="Calibri" w:cs="Times New Roman"/>
                <w:b/>
                <w:szCs w:val="26"/>
              </w:rPr>
            </w:pPr>
            <w:r w:rsidRPr="00BF1C76">
              <w:rPr>
                <w:rFonts w:eastAsia="Calibri" w:cs="Times New Roman"/>
                <w:b/>
                <w:szCs w:val="26"/>
              </w:rPr>
              <w:t>Bột gạo, bột nếp, bột năng</w:t>
            </w:r>
          </w:p>
          <w:p w14:paraId="5F325688" w14:textId="77777777" w:rsidR="000F16C7" w:rsidRPr="000F16C7" w:rsidRDefault="000F16C7" w:rsidP="000F16C7">
            <w:pPr>
              <w:ind w:firstLine="720"/>
              <w:jc w:val="both"/>
              <w:rPr>
                <w:rFonts w:eastAsia="Calibri" w:cs="Times New Roman"/>
                <w:szCs w:val="26"/>
              </w:rPr>
            </w:pPr>
          </w:p>
        </w:tc>
        <w:tc>
          <w:tcPr>
            <w:tcW w:w="915" w:type="dxa"/>
            <w:vAlign w:val="center"/>
          </w:tcPr>
          <w:p w14:paraId="292E9738" w14:textId="1FBE219C" w:rsidR="000F16C7" w:rsidRPr="000F16C7" w:rsidRDefault="000F16C7"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p>
        </w:tc>
      </w:tr>
      <w:tr w:rsidR="000F16C7" w:rsidRPr="000F16C7" w14:paraId="14504CBF" w14:textId="77777777" w:rsidTr="00D41FA5">
        <w:trPr>
          <w:trHeight w:hRule="exact" w:val="456"/>
          <w:jc w:val="center"/>
        </w:trPr>
        <w:tc>
          <w:tcPr>
            <w:tcW w:w="8898" w:type="dxa"/>
            <w:vAlign w:val="center"/>
          </w:tcPr>
          <w:p w14:paraId="79DBB69A" w14:textId="36C7BCC0" w:rsidR="000F16C7" w:rsidRPr="000F16C7" w:rsidRDefault="0046419C" w:rsidP="000F16C7">
            <w:pPr>
              <w:jc w:val="both"/>
              <w:rPr>
                <w:rFonts w:eastAsia="Calibri" w:cs="Times New Roman"/>
                <w:szCs w:val="26"/>
              </w:rPr>
            </w:pPr>
            <w:r>
              <w:rPr>
                <w:rFonts w:eastAsia="Calibri" w:cs="Times New Roman"/>
                <w:szCs w:val="26"/>
              </w:rPr>
              <w:t>1. Bột gạo</w:t>
            </w:r>
          </w:p>
          <w:p w14:paraId="7CF92302" w14:textId="77777777" w:rsidR="000F16C7" w:rsidRPr="000F16C7" w:rsidRDefault="000F16C7" w:rsidP="000F16C7">
            <w:pPr>
              <w:jc w:val="both"/>
              <w:rPr>
                <w:rFonts w:eastAsia="Calibri" w:cs="Times New Roman"/>
                <w:szCs w:val="26"/>
              </w:rPr>
            </w:pPr>
          </w:p>
        </w:tc>
        <w:tc>
          <w:tcPr>
            <w:tcW w:w="915" w:type="dxa"/>
            <w:vAlign w:val="center"/>
          </w:tcPr>
          <w:p w14:paraId="7CC107AC" w14:textId="42181C8B" w:rsidR="000F16C7" w:rsidRPr="000F16C7" w:rsidRDefault="00103879"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12</w:t>
            </w:r>
          </w:p>
        </w:tc>
      </w:tr>
      <w:tr w:rsidR="000F16C7" w:rsidRPr="000F16C7" w14:paraId="243A108C" w14:textId="77777777" w:rsidTr="00D41FA5">
        <w:trPr>
          <w:trHeight w:hRule="exact" w:val="407"/>
          <w:jc w:val="center"/>
        </w:trPr>
        <w:tc>
          <w:tcPr>
            <w:tcW w:w="8898" w:type="dxa"/>
            <w:vAlign w:val="center"/>
          </w:tcPr>
          <w:p w14:paraId="679CE738" w14:textId="75552FB2" w:rsidR="000F16C7" w:rsidRPr="000F16C7" w:rsidRDefault="0046419C" w:rsidP="000F16C7">
            <w:pPr>
              <w:jc w:val="both"/>
              <w:rPr>
                <w:rFonts w:eastAsia="Calibri" w:cs="Times New Roman"/>
                <w:szCs w:val="26"/>
              </w:rPr>
            </w:pPr>
            <w:r>
              <w:rPr>
                <w:rFonts w:eastAsia="Calibri" w:cs="Times New Roman"/>
                <w:bCs/>
                <w:iCs/>
                <w:color w:val="000000"/>
                <w:szCs w:val="26"/>
                <w:lang w:val="sv-SE"/>
              </w:rPr>
              <w:t>1.1 Cách sản xuất</w:t>
            </w:r>
          </w:p>
        </w:tc>
        <w:tc>
          <w:tcPr>
            <w:tcW w:w="915" w:type="dxa"/>
            <w:vAlign w:val="center"/>
          </w:tcPr>
          <w:p w14:paraId="095F3327" w14:textId="1E0ADE45" w:rsidR="000F16C7" w:rsidRPr="000F16C7" w:rsidRDefault="00103879"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12</w:t>
            </w:r>
          </w:p>
        </w:tc>
      </w:tr>
      <w:tr w:rsidR="000F16C7" w:rsidRPr="000F16C7" w14:paraId="76C65C12" w14:textId="77777777" w:rsidTr="00D41FA5">
        <w:trPr>
          <w:trHeight w:hRule="exact" w:val="841"/>
          <w:jc w:val="center"/>
        </w:trPr>
        <w:tc>
          <w:tcPr>
            <w:tcW w:w="8898" w:type="dxa"/>
            <w:vAlign w:val="center"/>
          </w:tcPr>
          <w:p w14:paraId="6299993C" w14:textId="044DB0BB" w:rsidR="000F16C7" w:rsidRPr="0046419C" w:rsidRDefault="0046419C" w:rsidP="0046419C">
            <w:pPr>
              <w:rPr>
                <w:rFonts w:eastAsia="Calibri" w:cs="Times New Roman"/>
                <w:szCs w:val="26"/>
              </w:rPr>
            </w:pPr>
            <w:r w:rsidRPr="0046419C">
              <w:rPr>
                <w:rFonts w:eastAsia="Calibri" w:cs="Times New Roman"/>
                <w:szCs w:val="26"/>
              </w:rPr>
              <w:t>1.2 Ứng dụng</w:t>
            </w:r>
          </w:p>
          <w:p w14:paraId="39986C7D" w14:textId="3A573257" w:rsidR="000F16C7" w:rsidRPr="0046419C" w:rsidRDefault="0046419C" w:rsidP="00103879">
            <w:pPr>
              <w:rPr>
                <w:rFonts w:eastAsia="Calibri" w:cs="Times New Roman"/>
                <w:szCs w:val="26"/>
              </w:rPr>
            </w:pPr>
            <w:r w:rsidRPr="0046419C">
              <w:rPr>
                <w:rFonts w:eastAsia="Calibri" w:cs="Times New Roman"/>
                <w:szCs w:val="26"/>
              </w:rPr>
              <w:t>2. Bột nếp</w:t>
            </w:r>
          </w:p>
        </w:tc>
        <w:tc>
          <w:tcPr>
            <w:tcW w:w="915" w:type="dxa"/>
            <w:vAlign w:val="center"/>
          </w:tcPr>
          <w:p w14:paraId="460B0636" w14:textId="77777777" w:rsidR="000F16C7" w:rsidRDefault="00103879" w:rsidP="000F16C7">
            <w:pPr>
              <w:autoSpaceDE w:val="0"/>
              <w:autoSpaceDN w:val="0"/>
              <w:ind w:left="-108" w:right="-108"/>
              <w:jc w:val="center"/>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12</w:t>
            </w:r>
          </w:p>
          <w:p w14:paraId="2786BB26" w14:textId="5F74C43D" w:rsidR="00103879" w:rsidRPr="000F16C7" w:rsidRDefault="00103879" w:rsidP="00103879">
            <w:pPr>
              <w:autoSpaceDE w:val="0"/>
              <w:autoSpaceDN w:val="0"/>
              <w:ind w:right="-108"/>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 xml:space="preserve">     13</w:t>
            </w:r>
          </w:p>
        </w:tc>
      </w:tr>
      <w:tr w:rsidR="000F16C7" w:rsidRPr="000F16C7" w14:paraId="484375D6" w14:textId="77777777" w:rsidTr="00D41FA5">
        <w:trPr>
          <w:trHeight w:hRule="exact" w:val="507"/>
          <w:jc w:val="center"/>
        </w:trPr>
        <w:tc>
          <w:tcPr>
            <w:tcW w:w="8898" w:type="dxa"/>
            <w:vAlign w:val="center"/>
          </w:tcPr>
          <w:p w14:paraId="46693D14" w14:textId="26DB93A5" w:rsidR="000F16C7" w:rsidRDefault="0046419C" w:rsidP="000F16C7">
            <w:pPr>
              <w:jc w:val="both"/>
              <w:rPr>
                <w:rFonts w:eastAsia="Calibri" w:cs="Times New Roman"/>
                <w:szCs w:val="26"/>
              </w:rPr>
            </w:pPr>
            <w:r>
              <w:rPr>
                <w:rFonts w:eastAsia="Calibri" w:cs="Times New Roman"/>
                <w:szCs w:val="26"/>
              </w:rPr>
              <w:t>2.1 Cách sản xuất</w:t>
            </w:r>
          </w:p>
          <w:p w14:paraId="50BBF65C" w14:textId="4CDB150D" w:rsidR="0046419C" w:rsidRDefault="0046419C" w:rsidP="000F16C7">
            <w:pPr>
              <w:jc w:val="both"/>
              <w:rPr>
                <w:rFonts w:eastAsia="Calibri" w:cs="Times New Roman"/>
                <w:szCs w:val="26"/>
              </w:rPr>
            </w:pPr>
            <w:r>
              <w:rPr>
                <w:rFonts w:eastAsia="Calibri" w:cs="Times New Roman"/>
                <w:szCs w:val="26"/>
              </w:rPr>
              <w:t>2</w:t>
            </w:r>
          </w:p>
          <w:p w14:paraId="004A820F" w14:textId="77777777" w:rsidR="0046419C" w:rsidRDefault="0046419C" w:rsidP="000F16C7">
            <w:pPr>
              <w:jc w:val="both"/>
              <w:rPr>
                <w:rFonts w:eastAsia="Calibri" w:cs="Times New Roman"/>
                <w:szCs w:val="26"/>
              </w:rPr>
            </w:pPr>
          </w:p>
          <w:p w14:paraId="32C71261" w14:textId="77A9C14A" w:rsidR="0046419C" w:rsidRPr="000F16C7" w:rsidRDefault="0046419C" w:rsidP="000F16C7">
            <w:pPr>
              <w:jc w:val="both"/>
              <w:rPr>
                <w:rFonts w:eastAsia="Calibri" w:cs="Times New Roman"/>
                <w:szCs w:val="26"/>
              </w:rPr>
            </w:pPr>
          </w:p>
        </w:tc>
        <w:tc>
          <w:tcPr>
            <w:tcW w:w="915" w:type="dxa"/>
            <w:vAlign w:val="center"/>
          </w:tcPr>
          <w:p w14:paraId="1A18E630" w14:textId="2425F0F7" w:rsidR="000F16C7" w:rsidRPr="000F16C7" w:rsidRDefault="00103879" w:rsidP="00103879">
            <w:pPr>
              <w:autoSpaceDE w:val="0"/>
              <w:autoSpaceDN w:val="0"/>
              <w:ind w:left="-108" w:right="-108"/>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 xml:space="preserve">       13</w:t>
            </w:r>
          </w:p>
        </w:tc>
      </w:tr>
      <w:tr w:rsidR="000F16C7" w:rsidRPr="000F16C7" w14:paraId="20C38215" w14:textId="77777777" w:rsidTr="00D41FA5">
        <w:trPr>
          <w:trHeight w:hRule="exact" w:val="472"/>
          <w:jc w:val="center"/>
        </w:trPr>
        <w:tc>
          <w:tcPr>
            <w:tcW w:w="8898" w:type="dxa"/>
            <w:vAlign w:val="center"/>
          </w:tcPr>
          <w:p w14:paraId="5F0C67A2" w14:textId="2EBD83ED" w:rsidR="000F16C7" w:rsidRPr="000F16C7" w:rsidRDefault="00103879" w:rsidP="000F16C7">
            <w:pPr>
              <w:jc w:val="both"/>
              <w:rPr>
                <w:rFonts w:eastAsia="Calibri" w:cs="Times New Roman"/>
                <w:szCs w:val="26"/>
              </w:rPr>
            </w:pPr>
            <w:r>
              <w:rPr>
                <w:rFonts w:eastAsia="Calibri" w:cs="Times New Roman"/>
                <w:szCs w:val="26"/>
              </w:rPr>
              <w:t>2.2 Ứng dụng</w:t>
            </w:r>
          </w:p>
        </w:tc>
        <w:tc>
          <w:tcPr>
            <w:tcW w:w="915" w:type="dxa"/>
            <w:vAlign w:val="center"/>
          </w:tcPr>
          <w:p w14:paraId="79F0AA55" w14:textId="38A2C443" w:rsidR="000F16C7" w:rsidRPr="000F16C7" w:rsidRDefault="00103879" w:rsidP="00103879">
            <w:pPr>
              <w:autoSpaceDE w:val="0"/>
              <w:autoSpaceDN w:val="0"/>
              <w:ind w:left="-108" w:right="-108"/>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 xml:space="preserve">       13</w:t>
            </w:r>
          </w:p>
        </w:tc>
      </w:tr>
      <w:tr w:rsidR="000F16C7" w:rsidRPr="000F16C7" w14:paraId="61C91103" w14:textId="77777777" w:rsidTr="00D41FA5">
        <w:trPr>
          <w:trHeight w:hRule="exact" w:val="324"/>
          <w:jc w:val="center"/>
        </w:trPr>
        <w:tc>
          <w:tcPr>
            <w:tcW w:w="8898" w:type="dxa"/>
            <w:vAlign w:val="center"/>
          </w:tcPr>
          <w:p w14:paraId="07621535" w14:textId="5E12D6A0" w:rsidR="000F16C7" w:rsidRPr="000F16C7" w:rsidRDefault="00103879"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3. Bột năng</w:t>
            </w:r>
          </w:p>
        </w:tc>
        <w:tc>
          <w:tcPr>
            <w:tcW w:w="915" w:type="dxa"/>
            <w:vAlign w:val="center"/>
          </w:tcPr>
          <w:p w14:paraId="58D440DC" w14:textId="4D6A8ADC" w:rsidR="000F16C7" w:rsidRPr="000F16C7" w:rsidRDefault="00103879" w:rsidP="000F16C7">
            <w:pPr>
              <w:ind w:left="-108" w:right="-108"/>
              <w:jc w:val="center"/>
              <w:rPr>
                <w:rFonts w:eastAsia="Calibri" w:cs="Times New Roman"/>
                <w:szCs w:val="26"/>
              </w:rPr>
            </w:pPr>
            <w:r>
              <w:rPr>
                <w:rFonts w:eastAsia="Calibri" w:cs="Times New Roman"/>
                <w:szCs w:val="26"/>
              </w:rPr>
              <w:t>14</w:t>
            </w:r>
          </w:p>
        </w:tc>
      </w:tr>
      <w:tr w:rsidR="000F16C7" w:rsidRPr="000F16C7" w14:paraId="7BB8CA74" w14:textId="77777777" w:rsidTr="00D41FA5">
        <w:trPr>
          <w:trHeight w:hRule="exact" w:val="395"/>
          <w:jc w:val="center"/>
        </w:trPr>
        <w:tc>
          <w:tcPr>
            <w:tcW w:w="8898" w:type="dxa"/>
            <w:vAlign w:val="center"/>
          </w:tcPr>
          <w:p w14:paraId="799E78CD" w14:textId="4F98BFF4" w:rsidR="000F16C7" w:rsidRPr="000F16C7" w:rsidRDefault="00103879"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3.1 Cách sản xuất</w:t>
            </w:r>
          </w:p>
        </w:tc>
        <w:tc>
          <w:tcPr>
            <w:tcW w:w="915" w:type="dxa"/>
            <w:vAlign w:val="center"/>
          </w:tcPr>
          <w:p w14:paraId="4F8D5312" w14:textId="61F8158C" w:rsidR="000F16C7" w:rsidRPr="000F16C7" w:rsidRDefault="00103879" w:rsidP="000F16C7">
            <w:pPr>
              <w:ind w:left="-108" w:right="-108"/>
              <w:jc w:val="center"/>
              <w:rPr>
                <w:rFonts w:eastAsia="Calibri" w:cs="Times New Roman"/>
                <w:szCs w:val="26"/>
              </w:rPr>
            </w:pPr>
            <w:r>
              <w:rPr>
                <w:rFonts w:eastAsia="Calibri" w:cs="Times New Roman"/>
                <w:szCs w:val="26"/>
              </w:rPr>
              <w:t>14</w:t>
            </w:r>
          </w:p>
        </w:tc>
      </w:tr>
      <w:tr w:rsidR="000F16C7" w:rsidRPr="000F16C7" w14:paraId="69B5C2C3" w14:textId="77777777" w:rsidTr="00D41FA5">
        <w:trPr>
          <w:trHeight w:hRule="exact" w:val="395"/>
          <w:jc w:val="center"/>
        </w:trPr>
        <w:tc>
          <w:tcPr>
            <w:tcW w:w="8898" w:type="dxa"/>
            <w:vAlign w:val="center"/>
          </w:tcPr>
          <w:p w14:paraId="7B3BBA13" w14:textId="0ECF52AF" w:rsidR="000F16C7" w:rsidRPr="000F16C7" w:rsidRDefault="00103879"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r>
              <w:rPr>
                <w:rFonts w:eastAsia="Calibri" w:cs="Times New Roman"/>
                <w:bCs/>
                <w:szCs w:val="26"/>
                <w14:shadow w14:blurRad="50800" w14:dist="38100" w14:dir="2700000" w14:sx="100000" w14:sy="100000" w14:kx="0" w14:ky="0" w14:algn="tl">
                  <w14:srgbClr w14:val="000000">
                    <w14:alpha w14:val="60000"/>
                  </w14:srgbClr>
                </w14:shadow>
              </w:rPr>
              <w:t>3.2 Ứng dụng</w:t>
            </w:r>
          </w:p>
        </w:tc>
        <w:tc>
          <w:tcPr>
            <w:tcW w:w="915" w:type="dxa"/>
            <w:vAlign w:val="center"/>
          </w:tcPr>
          <w:p w14:paraId="3D5E6782" w14:textId="2634C39A" w:rsidR="000F16C7" w:rsidRPr="000F16C7" w:rsidRDefault="00103879" w:rsidP="000F16C7">
            <w:pPr>
              <w:ind w:left="-108" w:right="-108"/>
              <w:jc w:val="center"/>
              <w:rPr>
                <w:rFonts w:eastAsia="Calibri" w:cs="Times New Roman"/>
                <w:szCs w:val="26"/>
              </w:rPr>
            </w:pPr>
            <w:r>
              <w:rPr>
                <w:rFonts w:eastAsia="Calibri" w:cs="Times New Roman"/>
                <w:szCs w:val="26"/>
              </w:rPr>
              <w:t>14</w:t>
            </w:r>
          </w:p>
        </w:tc>
      </w:tr>
      <w:tr w:rsidR="000F16C7" w:rsidRPr="000F16C7" w14:paraId="75858B4E" w14:textId="77777777" w:rsidTr="00D41FA5">
        <w:trPr>
          <w:trHeight w:hRule="exact" w:val="395"/>
          <w:jc w:val="center"/>
        </w:trPr>
        <w:tc>
          <w:tcPr>
            <w:tcW w:w="8898" w:type="dxa"/>
            <w:vAlign w:val="center"/>
          </w:tcPr>
          <w:p w14:paraId="7CFD9930" w14:textId="4F89C515" w:rsidR="000F16C7" w:rsidRPr="000F16C7" w:rsidRDefault="000F16C7" w:rsidP="000F16C7">
            <w:pPr>
              <w:autoSpaceDE w:val="0"/>
              <w:autoSpaceDN w:val="0"/>
              <w:rPr>
                <w:rFonts w:eastAsia="Calibri" w:cs="Times New Roman"/>
                <w:bCs/>
                <w:szCs w:val="26"/>
                <w14:shadow w14:blurRad="50800" w14:dist="38100" w14:dir="2700000" w14:sx="100000" w14:sy="100000" w14:kx="0" w14:ky="0" w14:algn="tl">
                  <w14:srgbClr w14:val="000000">
                    <w14:alpha w14:val="60000"/>
                  </w14:srgbClr>
                </w14:shadow>
              </w:rPr>
            </w:pPr>
          </w:p>
        </w:tc>
        <w:tc>
          <w:tcPr>
            <w:tcW w:w="915" w:type="dxa"/>
            <w:vAlign w:val="center"/>
          </w:tcPr>
          <w:p w14:paraId="27EACB4A" w14:textId="4B0465F3" w:rsidR="000F16C7" w:rsidRPr="000F16C7" w:rsidRDefault="000F16C7" w:rsidP="00103879">
            <w:pPr>
              <w:ind w:right="-108"/>
              <w:rPr>
                <w:rFonts w:eastAsia="Calibri" w:cs="Times New Roman"/>
                <w:szCs w:val="26"/>
              </w:rPr>
            </w:pPr>
          </w:p>
        </w:tc>
      </w:tr>
      <w:tr w:rsidR="000F16C7" w:rsidRPr="000F16C7" w14:paraId="51ACEFAB" w14:textId="77777777" w:rsidTr="00D41FA5">
        <w:trPr>
          <w:trHeight w:hRule="exact" w:val="395"/>
          <w:jc w:val="center"/>
        </w:trPr>
        <w:tc>
          <w:tcPr>
            <w:tcW w:w="8898" w:type="dxa"/>
            <w:vAlign w:val="center"/>
          </w:tcPr>
          <w:p w14:paraId="1F3E1CBC" w14:textId="77777777" w:rsidR="000F16C7" w:rsidRPr="000F16C7" w:rsidRDefault="000F16C7" w:rsidP="000F16C7">
            <w:pPr>
              <w:autoSpaceDE w:val="0"/>
              <w:autoSpaceDN w:val="0"/>
              <w:jc w:val="center"/>
              <w:rPr>
                <w:rFonts w:eastAsia="Calibri" w:cs="Times New Roman"/>
                <w:b/>
                <w:bCs/>
                <w:szCs w:val="26"/>
                <w14:shadow w14:blurRad="50800" w14:dist="38100" w14:dir="2700000" w14:sx="100000" w14:sy="100000" w14:kx="0" w14:ky="0" w14:algn="tl">
                  <w14:srgbClr w14:val="000000">
                    <w14:alpha w14:val="60000"/>
                  </w14:srgbClr>
                </w14:shadow>
              </w:rPr>
            </w:pPr>
            <w:r w:rsidRPr="000F16C7">
              <w:rPr>
                <w:rFonts w:eastAsia="Calibri" w:cs="Times New Roman"/>
                <w:b/>
                <w:bCs/>
                <w:szCs w:val="26"/>
                <w14:shadow w14:blurRad="50800" w14:dist="38100" w14:dir="2700000" w14:sx="100000" w14:sy="100000" w14:kx="0" w14:ky="0" w14:algn="tl">
                  <w14:srgbClr w14:val="000000">
                    <w14:alpha w14:val="60000"/>
                  </w14:srgbClr>
                </w14:shadow>
              </w:rPr>
              <w:t>KẾT LUẬN</w:t>
            </w:r>
          </w:p>
        </w:tc>
        <w:tc>
          <w:tcPr>
            <w:tcW w:w="915" w:type="dxa"/>
            <w:vAlign w:val="center"/>
          </w:tcPr>
          <w:p w14:paraId="2CE11344" w14:textId="2461ADCB" w:rsidR="000F16C7" w:rsidRPr="000F16C7" w:rsidRDefault="00103879" w:rsidP="000F16C7">
            <w:pPr>
              <w:ind w:left="-108" w:right="-108"/>
              <w:jc w:val="center"/>
              <w:rPr>
                <w:rFonts w:eastAsia="Calibri" w:cs="Times New Roman"/>
                <w:szCs w:val="26"/>
              </w:rPr>
            </w:pPr>
            <w:r>
              <w:rPr>
                <w:rFonts w:eastAsia="Calibri" w:cs="Times New Roman"/>
                <w:szCs w:val="26"/>
              </w:rPr>
              <w:t>15</w:t>
            </w:r>
          </w:p>
        </w:tc>
      </w:tr>
      <w:tr w:rsidR="000F16C7" w:rsidRPr="000F16C7" w14:paraId="525FB63F" w14:textId="77777777" w:rsidTr="00D41FA5">
        <w:trPr>
          <w:trHeight w:hRule="exact" w:val="395"/>
          <w:jc w:val="center"/>
        </w:trPr>
        <w:tc>
          <w:tcPr>
            <w:tcW w:w="8898" w:type="dxa"/>
            <w:vAlign w:val="center"/>
          </w:tcPr>
          <w:p w14:paraId="72735666" w14:textId="77777777" w:rsidR="000F16C7" w:rsidRPr="000F16C7" w:rsidRDefault="000F16C7" w:rsidP="000F16C7">
            <w:pPr>
              <w:autoSpaceDE w:val="0"/>
              <w:autoSpaceDN w:val="0"/>
              <w:jc w:val="center"/>
              <w:rPr>
                <w:rFonts w:eastAsia="Calibri" w:cs="Times New Roman"/>
                <w:b/>
                <w:bCs/>
                <w:szCs w:val="26"/>
                <w14:shadow w14:blurRad="50800" w14:dist="38100" w14:dir="2700000" w14:sx="100000" w14:sy="100000" w14:kx="0" w14:ky="0" w14:algn="tl">
                  <w14:srgbClr w14:val="000000">
                    <w14:alpha w14:val="60000"/>
                  </w14:srgbClr>
                </w14:shadow>
              </w:rPr>
            </w:pPr>
            <w:r w:rsidRPr="000F16C7">
              <w:rPr>
                <w:rFonts w:eastAsia="Calibri" w:cs="Times New Roman"/>
                <w:b/>
                <w:bCs/>
                <w:szCs w:val="26"/>
                <w14:shadow w14:blurRad="50800" w14:dist="38100" w14:dir="2700000" w14:sx="100000" w14:sy="100000" w14:kx="0" w14:ky="0" w14:algn="tl">
                  <w14:srgbClr w14:val="000000">
                    <w14:alpha w14:val="60000"/>
                  </w14:srgbClr>
                </w14:shadow>
              </w:rPr>
              <w:t>DANH MỤC TÀI LIỆU THAM KHẢO</w:t>
            </w:r>
          </w:p>
        </w:tc>
        <w:tc>
          <w:tcPr>
            <w:tcW w:w="915" w:type="dxa"/>
            <w:vAlign w:val="center"/>
          </w:tcPr>
          <w:p w14:paraId="4DC67ABE" w14:textId="3CCDFD8F" w:rsidR="000F16C7" w:rsidRPr="000F16C7" w:rsidRDefault="00103879" w:rsidP="000F16C7">
            <w:pPr>
              <w:ind w:left="-108" w:right="-108"/>
              <w:jc w:val="center"/>
              <w:rPr>
                <w:rFonts w:eastAsia="Calibri" w:cs="Times New Roman"/>
                <w:szCs w:val="26"/>
              </w:rPr>
            </w:pPr>
            <w:r>
              <w:rPr>
                <w:rFonts w:eastAsia="Calibri" w:cs="Times New Roman"/>
                <w:szCs w:val="26"/>
              </w:rPr>
              <w:t>16</w:t>
            </w:r>
          </w:p>
        </w:tc>
      </w:tr>
    </w:tbl>
    <w:p w14:paraId="5E8F4889" w14:textId="602F5006" w:rsidR="000F16C7" w:rsidRDefault="000F16C7" w:rsidP="00177727">
      <w:pPr>
        <w:widowControl w:val="0"/>
        <w:spacing w:after="0" w:line="360" w:lineRule="auto"/>
        <w:jc w:val="center"/>
        <w:rPr>
          <w:b/>
          <w:sz w:val="28"/>
          <w:szCs w:val="28"/>
        </w:rPr>
      </w:pPr>
    </w:p>
    <w:p w14:paraId="121DD20B" w14:textId="77777777" w:rsidR="000F16C7" w:rsidRDefault="000F16C7">
      <w:pPr>
        <w:rPr>
          <w:b/>
          <w:sz w:val="28"/>
          <w:szCs w:val="28"/>
        </w:rPr>
      </w:pPr>
      <w:r>
        <w:rPr>
          <w:b/>
          <w:sz w:val="28"/>
          <w:szCs w:val="28"/>
        </w:rPr>
        <w:br w:type="page"/>
      </w:r>
    </w:p>
    <w:p w14:paraId="3498ACF0" w14:textId="63861D2F" w:rsidR="000F16C7" w:rsidRDefault="000F16C7" w:rsidP="00177727">
      <w:pPr>
        <w:widowControl w:val="0"/>
        <w:spacing w:after="0" w:line="360" w:lineRule="auto"/>
        <w:jc w:val="center"/>
        <w:rPr>
          <w:b/>
          <w:sz w:val="28"/>
          <w:szCs w:val="28"/>
        </w:rPr>
      </w:pPr>
      <w:r>
        <w:rPr>
          <w:b/>
          <w:sz w:val="28"/>
          <w:szCs w:val="28"/>
        </w:rPr>
        <w:lastRenderedPageBreak/>
        <w:t>LỜI MỞ ĐẦ</w:t>
      </w:r>
      <w:r w:rsidR="00316EE0">
        <w:rPr>
          <w:b/>
          <w:sz w:val="28"/>
          <w:szCs w:val="28"/>
        </w:rPr>
        <w:t>U</w:t>
      </w:r>
      <w:r>
        <w:rPr>
          <w:b/>
          <w:sz w:val="28"/>
          <w:szCs w:val="28"/>
        </w:rPr>
        <w:t>:</w:t>
      </w:r>
    </w:p>
    <w:p w14:paraId="013C82DC" w14:textId="0035C8D2" w:rsidR="00316EE0" w:rsidRPr="005E310F" w:rsidRDefault="00262084" w:rsidP="000F16C7">
      <w:pPr>
        <w:pStyle w:val="NormalWeb"/>
        <w:shd w:val="clear" w:color="auto" w:fill="FFFFFF"/>
        <w:spacing w:before="120" w:beforeAutospacing="0" w:after="120" w:afterAutospacing="0"/>
        <w:rPr>
          <w:b/>
          <w:sz w:val="28"/>
          <w:szCs w:val="28"/>
          <w:lang w:val="vi-VN"/>
        </w:rPr>
      </w:pPr>
      <w:r>
        <w:rPr>
          <w:b/>
          <w:sz w:val="28"/>
          <w:szCs w:val="28"/>
          <w:lang w:val="vi-VN"/>
        </w:rPr>
        <w:t>-</w:t>
      </w:r>
      <w:r w:rsidR="005E310F">
        <w:rPr>
          <w:b/>
          <w:sz w:val="28"/>
          <w:szCs w:val="28"/>
          <w:lang w:val="vi-VN"/>
        </w:rPr>
        <w:t xml:space="preserve">Bột: </w:t>
      </w:r>
      <w:r w:rsidR="005E310F" w:rsidRPr="005E310F">
        <w:rPr>
          <w:color w:val="000000" w:themeColor="text1"/>
          <w:sz w:val="28"/>
          <w:szCs w:val="28"/>
          <w:shd w:val="clear" w:color="auto" w:fill="FFFFFF"/>
        </w:rPr>
        <w:t xml:space="preserve">Bột là một chất rắn khô, khối lượng lớn bao gồm nhiều hạt rất mịn có thể chảy tự do khi lắc hoặc nghiêng. Bột là một phân lớp đặc biệt của vật liệu dạng hạt, mặc dù thuật ngữ bột và hạt đôi khi được sử dụng để phân biệt các lớp vật liệu riêng </w:t>
      </w:r>
      <w:r w:rsidR="005E310F">
        <w:rPr>
          <w:color w:val="000000" w:themeColor="text1"/>
          <w:sz w:val="28"/>
          <w:szCs w:val="28"/>
          <w:shd w:val="clear" w:color="auto" w:fill="FFFFFF"/>
          <w:lang w:val="vi-VN"/>
        </w:rPr>
        <w:t>biệt.</w:t>
      </w:r>
      <w:r w:rsidR="005E310F" w:rsidRPr="005E310F">
        <w:rPr>
          <w:rFonts w:ascii="Arial" w:hAnsi="Arial" w:cs="Arial"/>
          <w:color w:val="202122"/>
          <w:sz w:val="21"/>
          <w:szCs w:val="21"/>
          <w:shd w:val="clear" w:color="auto" w:fill="FFFFFF"/>
        </w:rPr>
        <w:t xml:space="preserve"> </w:t>
      </w:r>
      <w:r w:rsidR="005E310F" w:rsidRPr="005E310F">
        <w:rPr>
          <w:color w:val="202122"/>
          <w:sz w:val="28"/>
          <w:szCs w:val="28"/>
          <w:shd w:val="clear" w:color="auto" w:fill="FFFFFF"/>
        </w:rPr>
        <w:t>Cụ thể, </w:t>
      </w:r>
      <w:r w:rsidR="005E310F">
        <w:rPr>
          <w:color w:val="202122"/>
          <w:sz w:val="28"/>
          <w:szCs w:val="28"/>
          <w:shd w:val="clear" w:color="auto" w:fill="FFFFFF"/>
          <w:lang w:val="vi-VN"/>
        </w:rPr>
        <w:t>bột đ</w:t>
      </w:r>
      <w:r w:rsidR="005E310F" w:rsidRPr="005E310F">
        <w:rPr>
          <w:color w:val="202122"/>
          <w:sz w:val="28"/>
          <w:szCs w:val="28"/>
          <w:shd w:val="clear" w:color="auto" w:fill="FFFFFF"/>
        </w:rPr>
        <w:t>ề cập đến những vật liệu dạng hạt có kích thước hạt mịn hơn và do đó có xu hướng hình thành khối lớn hơn khi chảy.</w:t>
      </w:r>
      <w:r w:rsidR="005E310F">
        <w:rPr>
          <w:color w:val="202122"/>
          <w:sz w:val="28"/>
          <w:szCs w:val="28"/>
          <w:shd w:val="clear" w:color="auto" w:fill="FFFFFF"/>
          <w:lang w:val="vi-VN"/>
        </w:rPr>
        <w:t xml:space="preserve"> Hạt </w:t>
      </w:r>
      <w:r w:rsidR="005E310F" w:rsidRPr="005E310F">
        <w:rPr>
          <w:color w:val="202122"/>
          <w:sz w:val="28"/>
          <w:szCs w:val="28"/>
          <w:shd w:val="clear" w:color="auto" w:fill="FFFFFF"/>
        </w:rPr>
        <w:t>dùng để chỉ các vật liệu dạng hạt thô không có xu hướng hình thành cục trừ khi bị ướt.</w:t>
      </w:r>
    </w:p>
    <w:p w14:paraId="19ADFE09" w14:textId="173AF25C" w:rsidR="005E310F" w:rsidRPr="005E310F" w:rsidRDefault="005E310F" w:rsidP="000F16C7">
      <w:pPr>
        <w:pStyle w:val="NormalWeb"/>
        <w:shd w:val="clear" w:color="auto" w:fill="FFFFFF"/>
        <w:spacing w:before="120" w:beforeAutospacing="0" w:after="120" w:afterAutospacing="0"/>
        <w:rPr>
          <w:color w:val="000000" w:themeColor="text1"/>
          <w:sz w:val="28"/>
          <w:szCs w:val="28"/>
          <w:shd w:val="clear" w:color="auto" w:fill="FFFFFF"/>
          <w:lang w:val="vi-VN"/>
        </w:rPr>
      </w:pPr>
      <w:r>
        <w:rPr>
          <w:color w:val="202122"/>
          <w:sz w:val="28"/>
          <w:szCs w:val="28"/>
          <w:shd w:val="clear" w:color="auto" w:fill="FFFFFF"/>
          <w:lang w:val="vi-VN"/>
        </w:rPr>
        <w:t>-</w:t>
      </w:r>
      <w:r w:rsidRPr="005E310F">
        <w:rPr>
          <w:b/>
          <w:color w:val="202122"/>
          <w:sz w:val="28"/>
          <w:szCs w:val="28"/>
          <w:shd w:val="clear" w:color="auto" w:fill="FFFFFF"/>
          <w:lang w:val="vi-VN"/>
        </w:rPr>
        <w:t xml:space="preserve">Tác dụng của bột trong làm </w:t>
      </w:r>
      <w:r>
        <w:rPr>
          <w:b/>
          <w:color w:val="202122"/>
          <w:sz w:val="28"/>
          <w:szCs w:val="28"/>
          <w:shd w:val="clear" w:color="auto" w:fill="FFFFFF"/>
          <w:lang w:val="vi-VN"/>
        </w:rPr>
        <w:t xml:space="preserve">bánh: </w:t>
      </w:r>
      <w:r w:rsidR="00300B5E" w:rsidRPr="00300B5E">
        <w:rPr>
          <w:color w:val="333333"/>
          <w:sz w:val="28"/>
          <w:szCs w:val="28"/>
          <w:shd w:val="clear" w:color="auto" w:fill="FFFFFF"/>
        </w:rPr>
        <w:t xml:space="preserve">Bột </w:t>
      </w:r>
      <w:r w:rsidR="00300B5E" w:rsidRPr="00300B5E">
        <w:rPr>
          <w:color w:val="333333"/>
          <w:sz w:val="28"/>
          <w:szCs w:val="28"/>
          <w:shd w:val="clear" w:color="auto" w:fill="FFFFFF"/>
          <w:lang w:val="vi-VN"/>
        </w:rPr>
        <w:t>mì</w:t>
      </w:r>
      <w:r w:rsidRPr="00300B5E">
        <w:rPr>
          <w:color w:val="333333"/>
          <w:sz w:val="28"/>
          <w:szCs w:val="28"/>
          <w:shd w:val="clear" w:color="auto" w:fill="FFFFFF"/>
        </w:rPr>
        <w:t xml:space="preserve"> với thành phần chính là protein khi gặp nước sẽ chuyển hóa thành gluten có công dụng chính tạo kết cấu, độ vững chắc cho các món bánh. Sợi gluten càng nhiều và càng lớn thì qua quá trình nhào nặn sẽ giúp bánh cứng và dai hơn. Do đó, với những loại như bánh mì, bột thường được nhào nặn kỹ hơn để cho ra đời những chiếc bánh ngon hơn. Ngược lại, đối với loại bánh cần mềm mượt như bánh bông lan, bột mì thường được giảm khối lượng hoặc pha thêm một số loại bột như bột bắp để có hỗn hợp loãng hơn giúp bánh tơi xốp, bông mềm hơn.</w:t>
      </w:r>
    </w:p>
    <w:p w14:paraId="1A6E2824" w14:textId="77777777" w:rsidR="005E310F" w:rsidRPr="005E310F" w:rsidRDefault="005E310F" w:rsidP="000F16C7">
      <w:pPr>
        <w:pStyle w:val="NormalWeb"/>
        <w:shd w:val="clear" w:color="auto" w:fill="FFFFFF"/>
        <w:spacing w:before="120" w:beforeAutospacing="0" w:after="120" w:afterAutospacing="0"/>
        <w:rPr>
          <w:color w:val="000000" w:themeColor="text1"/>
          <w:sz w:val="28"/>
          <w:szCs w:val="28"/>
          <w:lang w:val="vi-VN"/>
        </w:rPr>
      </w:pPr>
    </w:p>
    <w:p w14:paraId="035BC496" w14:textId="77777777" w:rsidR="00316EE0" w:rsidRPr="005E310F" w:rsidRDefault="00316EE0" w:rsidP="000F16C7">
      <w:pPr>
        <w:pStyle w:val="NormalWeb"/>
        <w:shd w:val="clear" w:color="auto" w:fill="FFFFFF"/>
        <w:spacing w:before="120" w:beforeAutospacing="0" w:after="120" w:afterAutospacing="0"/>
        <w:rPr>
          <w:color w:val="000000" w:themeColor="text1"/>
          <w:sz w:val="28"/>
          <w:szCs w:val="28"/>
        </w:rPr>
      </w:pPr>
    </w:p>
    <w:p w14:paraId="6947301F" w14:textId="3AE6E71C" w:rsidR="000F16C7" w:rsidRPr="005E310F" w:rsidRDefault="000F16C7" w:rsidP="000F16C7">
      <w:pPr>
        <w:widowControl w:val="0"/>
        <w:spacing w:after="0" w:line="360" w:lineRule="auto"/>
        <w:rPr>
          <w:rFonts w:cs="Times New Roman"/>
          <w:b/>
          <w:color w:val="000000" w:themeColor="text1"/>
          <w:sz w:val="28"/>
          <w:szCs w:val="28"/>
        </w:rPr>
      </w:pPr>
    </w:p>
    <w:p w14:paraId="1773DCD2" w14:textId="77777777" w:rsidR="000F16C7" w:rsidRDefault="000F16C7">
      <w:pPr>
        <w:rPr>
          <w:b/>
          <w:sz w:val="28"/>
          <w:szCs w:val="28"/>
        </w:rPr>
      </w:pPr>
      <w:r>
        <w:rPr>
          <w:b/>
          <w:sz w:val="28"/>
          <w:szCs w:val="28"/>
        </w:rPr>
        <w:br w:type="page"/>
      </w:r>
    </w:p>
    <w:p w14:paraId="7FF8BCD8" w14:textId="229CE00C" w:rsidR="000F16C7" w:rsidRDefault="00212711" w:rsidP="00212711">
      <w:pPr>
        <w:widowControl w:val="0"/>
        <w:spacing w:after="0" w:line="360" w:lineRule="auto"/>
        <w:jc w:val="center"/>
        <w:rPr>
          <w:b/>
          <w:sz w:val="28"/>
          <w:szCs w:val="28"/>
        </w:rPr>
      </w:pPr>
      <w:r>
        <w:rPr>
          <w:b/>
          <w:sz w:val="28"/>
          <w:szCs w:val="28"/>
        </w:rPr>
        <w:lastRenderedPageBreak/>
        <w:t>CHƯƠNG 1:</w:t>
      </w:r>
      <w:r>
        <w:rPr>
          <w:b/>
          <w:sz w:val="28"/>
          <w:szCs w:val="28"/>
          <w:lang w:val="vi-VN"/>
        </w:rPr>
        <w:t xml:space="preserve"> </w:t>
      </w:r>
      <w:r>
        <w:rPr>
          <w:b/>
          <w:sz w:val="28"/>
          <w:szCs w:val="28"/>
        </w:rPr>
        <w:t>BỘT MÌ VÀ CÁC LOẠI BỘT MÌ</w:t>
      </w:r>
    </w:p>
    <w:p w14:paraId="52249180" w14:textId="7673FD3A" w:rsidR="00CE2E70" w:rsidRDefault="00CE2E70" w:rsidP="00212711">
      <w:pPr>
        <w:widowControl w:val="0"/>
        <w:spacing w:after="0" w:line="360" w:lineRule="auto"/>
        <w:jc w:val="both"/>
        <w:rPr>
          <w:b/>
          <w:sz w:val="28"/>
          <w:szCs w:val="28"/>
        </w:rPr>
      </w:pPr>
      <w:r>
        <w:rPr>
          <w:b/>
          <w:sz w:val="28"/>
          <w:szCs w:val="28"/>
        </w:rPr>
        <w:t xml:space="preserve">1.Bột mì </w:t>
      </w:r>
    </w:p>
    <w:p w14:paraId="5AC69BD8" w14:textId="5CB714BB" w:rsidR="00CE2E70" w:rsidRDefault="00CE2E70" w:rsidP="00212711">
      <w:pPr>
        <w:widowControl w:val="0"/>
        <w:spacing w:after="0" w:line="360" w:lineRule="auto"/>
        <w:jc w:val="both"/>
        <w:rPr>
          <w:b/>
          <w:sz w:val="28"/>
          <w:szCs w:val="28"/>
        </w:rPr>
      </w:pPr>
      <w:r>
        <w:rPr>
          <w:b/>
          <w:sz w:val="28"/>
          <w:szCs w:val="28"/>
        </w:rPr>
        <w:t xml:space="preserve">1.1 Nguồn gốc </w:t>
      </w:r>
    </w:p>
    <w:p w14:paraId="1907888E" w14:textId="04C9E135" w:rsidR="00A246C9" w:rsidRDefault="00CE2E70" w:rsidP="00212711">
      <w:pPr>
        <w:widowControl w:val="0"/>
        <w:spacing w:after="0" w:line="360" w:lineRule="auto"/>
        <w:jc w:val="both"/>
        <w:rPr>
          <w:rFonts w:cs="Times New Roman"/>
          <w:color w:val="202124"/>
          <w:sz w:val="28"/>
          <w:szCs w:val="28"/>
          <w:shd w:val="clear" w:color="auto" w:fill="FFFFFF"/>
        </w:rPr>
      </w:pPr>
      <w:r>
        <w:rPr>
          <w:b/>
          <w:sz w:val="28"/>
          <w:szCs w:val="28"/>
        </w:rPr>
        <w:t>-</w:t>
      </w:r>
      <w:r w:rsidR="00A246C9" w:rsidRPr="00A246C9">
        <w:rPr>
          <w:rFonts w:cs="Times New Roman"/>
          <w:bCs/>
          <w:color w:val="202124"/>
          <w:sz w:val="28"/>
          <w:szCs w:val="28"/>
          <w:shd w:val="clear" w:color="auto" w:fill="FFFFFF"/>
        </w:rPr>
        <w:t>Bột mì</w:t>
      </w:r>
      <w:r w:rsidR="00A246C9" w:rsidRPr="00A246C9">
        <w:rPr>
          <w:rFonts w:cs="Times New Roman"/>
          <w:color w:val="202124"/>
          <w:sz w:val="28"/>
          <w:szCs w:val="28"/>
          <w:shd w:val="clear" w:color="auto" w:fill="FFFFFF"/>
        </w:rPr>
        <w:t> là loại </w:t>
      </w:r>
      <w:r w:rsidR="00A246C9" w:rsidRPr="00A246C9">
        <w:rPr>
          <w:rFonts w:cs="Times New Roman"/>
          <w:bCs/>
          <w:color w:val="202124"/>
          <w:sz w:val="28"/>
          <w:szCs w:val="28"/>
          <w:shd w:val="clear" w:color="auto" w:fill="FFFFFF"/>
        </w:rPr>
        <w:t>bột</w:t>
      </w:r>
      <w:r w:rsidR="00A246C9" w:rsidRPr="00A246C9">
        <w:rPr>
          <w:rFonts w:cs="Times New Roman"/>
          <w:color w:val="202124"/>
          <w:sz w:val="28"/>
          <w:szCs w:val="28"/>
          <w:shd w:val="clear" w:color="auto" w:fill="FFFFFF"/>
        </w:rPr>
        <w:t> được sản xuất từ lúa </w:t>
      </w:r>
      <w:r w:rsidR="00A246C9" w:rsidRPr="00A246C9">
        <w:rPr>
          <w:rFonts w:cs="Times New Roman"/>
          <w:bCs/>
          <w:color w:val="202124"/>
          <w:sz w:val="28"/>
          <w:szCs w:val="28"/>
          <w:shd w:val="clear" w:color="auto" w:fill="FFFFFF"/>
        </w:rPr>
        <w:t>mì</w:t>
      </w:r>
      <w:r w:rsidR="00A246C9" w:rsidRPr="00A246C9">
        <w:rPr>
          <w:rFonts w:cs="Times New Roman"/>
          <w:color w:val="202124"/>
          <w:sz w:val="28"/>
          <w:szCs w:val="28"/>
          <w:shd w:val="clear" w:color="auto" w:fill="FFFFFF"/>
        </w:rPr>
        <w:t> xay mị</w:t>
      </w:r>
      <w:r w:rsidR="00A246C9">
        <w:rPr>
          <w:rFonts w:cs="Times New Roman"/>
          <w:color w:val="202124"/>
          <w:sz w:val="28"/>
          <w:szCs w:val="28"/>
          <w:shd w:val="clear" w:color="auto" w:fill="FFFFFF"/>
        </w:rPr>
        <w:t>n.</w:t>
      </w:r>
      <w:r w:rsidR="00A246C9" w:rsidRPr="00A246C9">
        <w:rPr>
          <w:rFonts w:cs="Times New Roman"/>
          <w:color w:val="202124"/>
          <w:sz w:val="28"/>
          <w:szCs w:val="28"/>
          <w:shd w:val="clear" w:color="auto" w:fill="FFFFFF"/>
        </w:rPr>
        <w:t xml:space="preserve"> Lúa </w:t>
      </w:r>
      <w:r w:rsidR="00A246C9" w:rsidRPr="00A246C9">
        <w:rPr>
          <w:rFonts w:cs="Times New Roman"/>
          <w:bCs/>
          <w:color w:val="202124"/>
          <w:sz w:val="28"/>
          <w:szCs w:val="28"/>
          <w:shd w:val="clear" w:color="auto" w:fill="FFFFFF"/>
        </w:rPr>
        <w:t>mì</w:t>
      </w:r>
      <w:r w:rsidR="00A246C9" w:rsidRPr="00A246C9">
        <w:rPr>
          <w:rFonts w:cs="Times New Roman"/>
          <w:color w:val="202124"/>
          <w:sz w:val="28"/>
          <w:szCs w:val="28"/>
          <w:shd w:val="clear" w:color="auto" w:fill="FFFFFF"/>
        </w:rPr>
        <w:t> là một loại lương thực nhiệt đới có </w:t>
      </w:r>
      <w:r w:rsidR="00A246C9" w:rsidRPr="00A246C9">
        <w:rPr>
          <w:rFonts w:cs="Times New Roman"/>
          <w:bCs/>
          <w:color w:val="202124"/>
          <w:sz w:val="28"/>
          <w:szCs w:val="28"/>
          <w:shd w:val="clear" w:color="auto" w:fill="FFFFFF"/>
        </w:rPr>
        <w:t>nguồn gốc</w:t>
      </w:r>
      <w:r w:rsidR="00A246C9" w:rsidRPr="00A246C9">
        <w:rPr>
          <w:rFonts w:cs="Times New Roman"/>
          <w:color w:val="202124"/>
          <w:sz w:val="28"/>
          <w:szCs w:val="28"/>
          <w:shd w:val="clear" w:color="auto" w:fill="FFFFFF"/>
        </w:rPr>
        <w:t> ở Tây Nam Á, về sau được con người gieo trồng khắp nơi trên thế giới. Lúa </w:t>
      </w:r>
      <w:r w:rsidR="00A246C9" w:rsidRPr="00A246C9">
        <w:rPr>
          <w:rFonts w:cs="Times New Roman"/>
          <w:bCs/>
          <w:color w:val="202124"/>
          <w:sz w:val="28"/>
          <w:szCs w:val="28"/>
          <w:shd w:val="clear" w:color="auto" w:fill="FFFFFF"/>
        </w:rPr>
        <w:t>mì</w:t>
      </w:r>
      <w:r w:rsidR="00A246C9" w:rsidRPr="00A246C9">
        <w:rPr>
          <w:rFonts w:cs="Times New Roman"/>
          <w:color w:val="202124"/>
          <w:sz w:val="28"/>
          <w:szCs w:val="28"/>
          <w:shd w:val="clear" w:color="auto" w:fill="FFFFFF"/>
        </w:rPr>
        <w:t> được cho là xuất hiện từ năm 3000 Trước Công Nguyên.</w:t>
      </w:r>
    </w:p>
    <w:p w14:paraId="3C40C43F" w14:textId="7A86AAFB" w:rsidR="00A246C9" w:rsidRDefault="00A246C9" w:rsidP="00212711">
      <w:pPr>
        <w:widowControl w:val="0"/>
        <w:spacing w:after="0" w:line="360" w:lineRule="auto"/>
        <w:jc w:val="both"/>
        <w:rPr>
          <w:rFonts w:cs="Times New Roman"/>
          <w:b/>
          <w:color w:val="202124"/>
          <w:sz w:val="28"/>
          <w:szCs w:val="28"/>
          <w:shd w:val="clear" w:color="auto" w:fill="FFFFFF"/>
        </w:rPr>
      </w:pPr>
      <w:r>
        <w:rPr>
          <w:rFonts w:cs="Times New Roman"/>
          <w:b/>
          <w:color w:val="202124"/>
          <w:sz w:val="28"/>
          <w:szCs w:val="28"/>
          <w:shd w:val="clear" w:color="auto" w:fill="FFFFFF"/>
        </w:rPr>
        <w:t xml:space="preserve">1.2 Cách sản xuất </w:t>
      </w:r>
    </w:p>
    <w:p w14:paraId="1B5A58B8" w14:textId="3DF993D7" w:rsidR="00A246C9" w:rsidRDefault="005F2D5B" w:rsidP="00212711">
      <w:pPr>
        <w:widowControl w:val="0"/>
        <w:spacing w:after="0" w:line="360" w:lineRule="auto"/>
        <w:jc w:val="both"/>
        <w:rPr>
          <w:rFonts w:cs="Times New Roman"/>
          <w:color w:val="202124"/>
          <w:sz w:val="28"/>
          <w:szCs w:val="28"/>
          <w:shd w:val="clear" w:color="auto" w:fill="FFFFFF"/>
        </w:rPr>
      </w:pPr>
      <w:r>
        <w:rPr>
          <w:rFonts w:cs="Times New Roman"/>
          <w:b/>
          <w:color w:val="202124"/>
          <w:sz w:val="28"/>
          <w:szCs w:val="28"/>
          <w:shd w:val="clear" w:color="auto" w:fill="FFFFFF"/>
        </w:rPr>
        <w:t>-</w:t>
      </w:r>
      <w:r w:rsidR="00A246C9">
        <w:rPr>
          <w:rFonts w:cs="Times New Roman"/>
          <w:b/>
          <w:color w:val="202124"/>
          <w:sz w:val="28"/>
          <w:szCs w:val="28"/>
          <w:shd w:val="clear" w:color="auto" w:fill="FFFFFF"/>
        </w:rPr>
        <w:t xml:space="preserve">Cách truyền thống: </w:t>
      </w:r>
      <w:r w:rsidR="00A246C9" w:rsidRPr="00A246C9">
        <w:rPr>
          <w:rFonts w:cs="Times New Roman"/>
          <w:bCs/>
          <w:color w:val="202124"/>
          <w:sz w:val="28"/>
          <w:szCs w:val="28"/>
          <w:shd w:val="clear" w:color="auto" w:fill="FFFFFF"/>
        </w:rPr>
        <w:t>Bột mì</w:t>
      </w:r>
      <w:r w:rsidR="00A246C9" w:rsidRPr="00A246C9">
        <w:rPr>
          <w:rFonts w:cs="Times New Roman"/>
          <w:color w:val="202124"/>
          <w:sz w:val="28"/>
          <w:szCs w:val="28"/>
          <w:shd w:val="clear" w:color="auto" w:fill="FFFFFF"/>
        </w:rPr>
        <w:t> là loại </w:t>
      </w:r>
      <w:r w:rsidR="00A246C9" w:rsidRPr="00A246C9">
        <w:rPr>
          <w:rFonts w:cs="Times New Roman"/>
          <w:bCs/>
          <w:color w:val="202124"/>
          <w:sz w:val="28"/>
          <w:szCs w:val="28"/>
          <w:shd w:val="clear" w:color="auto" w:fill="FFFFFF"/>
        </w:rPr>
        <w:t>bột</w:t>
      </w:r>
      <w:r w:rsidR="00A246C9" w:rsidRPr="00A246C9">
        <w:rPr>
          <w:rFonts w:cs="Times New Roman"/>
          <w:color w:val="202124"/>
          <w:sz w:val="28"/>
          <w:szCs w:val="28"/>
          <w:shd w:val="clear" w:color="auto" w:fill="FFFFFF"/>
        </w:rPr>
        <w:t> được </w:t>
      </w:r>
      <w:r w:rsidR="00A246C9" w:rsidRPr="00A246C9">
        <w:rPr>
          <w:rFonts w:cs="Times New Roman"/>
          <w:bCs/>
          <w:color w:val="202124"/>
          <w:sz w:val="28"/>
          <w:szCs w:val="28"/>
          <w:shd w:val="clear" w:color="auto" w:fill="FFFFFF"/>
        </w:rPr>
        <w:t>sản xuất</w:t>
      </w:r>
      <w:r w:rsidR="00A246C9" w:rsidRPr="00A246C9">
        <w:rPr>
          <w:rFonts w:cs="Times New Roman"/>
          <w:color w:val="202124"/>
          <w:sz w:val="28"/>
          <w:szCs w:val="28"/>
          <w:shd w:val="clear" w:color="auto" w:fill="FFFFFF"/>
        </w:rPr>
        <w:t> từ lúa </w:t>
      </w:r>
      <w:r w:rsidR="00A246C9" w:rsidRPr="00A246C9">
        <w:rPr>
          <w:rFonts w:cs="Times New Roman"/>
          <w:bCs/>
          <w:color w:val="202124"/>
          <w:sz w:val="28"/>
          <w:szCs w:val="28"/>
          <w:shd w:val="clear" w:color="auto" w:fill="FFFFFF"/>
        </w:rPr>
        <w:t>mì</w:t>
      </w:r>
      <w:r w:rsidR="00A246C9" w:rsidRPr="00A246C9">
        <w:rPr>
          <w:rFonts w:cs="Times New Roman"/>
          <w:color w:val="202124"/>
          <w:sz w:val="28"/>
          <w:szCs w:val="28"/>
          <w:shd w:val="clear" w:color="auto" w:fill="FFFFFF"/>
        </w:rPr>
        <w:t> xay mịn. Trong quá trình xay nghiền, vỏ cám và phôi được tách ra và phần còn lại của hạt lúa </w:t>
      </w:r>
      <w:r w:rsidR="00A246C9" w:rsidRPr="00A246C9">
        <w:rPr>
          <w:rFonts w:cs="Times New Roman"/>
          <w:bCs/>
          <w:color w:val="202124"/>
          <w:sz w:val="28"/>
          <w:szCs w:val="28"/>
          <w:shd w:val="clear" w:color="auto" w:fill="FFFFFF"/>
        </w:rPr>
        <w:t>mì</w:t>
      </w:r>
      <w:r w:rsidR="00A246C9" w:rsidRPr="00A246C9">
        <w:rPr>
          <w:rFonts w:cs="Times New Roman"/>
          <w:color w:val="202124"/>
          <w:sz w:val="28"/>
          <w:szCs w:val="28"/>
          <w:shd w:val="clear" w:color="auto" w:fill="FFFFFF"/>
        </w:rPr>
        <w:t> (nội nhũ) được nghiền nhỏ tới độ mịn thích hợp thành dạng </w:t>
      </w:r>
      <w:r w:rsidR="00A246C9" w:rsidRPr="00A246C9">
        <w:rPr>
          <w:rFonts w:cs="Times New Roman"/>
          <w:bCs/>
          <w:color w:val="202124"/>
          <w:sz w:val="28"/>
          <w:szCs w:val="28"/>
          <w:shd w:val="clear" w:color="auto" w:fill="FFFFFF"/>
        </w:rPr>
        <w:t>bột</w:t>
      </w:r>
      <w:r w:rsidR="00A246C9" w:rsidRPr="00A246C9">
        <w:rPr>
          <w:rFonts w:cs="Times New Roman"/>
          <w:color w:val="202124"/>
          <w:sz w:val="28"/>
          <w:szCs w:val="28"/>
          <w:shd w:val="clear" w:color="auto" w:fill="FFFFFF"/>
        </w:rPr>
        <w:t> mịn, màu trắng tinh – đó là thành phẩm </w:t>
      </w:r>
      <w:r w:rsidR="00A246C9" w:rsidRPr="00A246C9">
        <w:rPr>
          <w:rFonts w:cs="Times New Roman"/>
          <w:bCs/>
          <w:color w:val="202124"/>
          <w:sz w:val="28"/>
          <w:szCs w:val="28"/>
          <w:shd w:val="clear" w:color="auto" w:fill="FFFFFF"/>
        </w:rPr>
        <w:t>bột mì</w:t>
      </w:r>
      <w:r w:rsidR="00A246C9" w:rsidRPr="00A246C9">
        <w:rPr>
          <w:rFonts w:cs="Times New Roman"/>
          <w:color w:val="202124"/>
          <w:sz w:val="28"/>
          <w:szCs w:val="28"/>
          <w:shd w:val="clear" w:color="auto" w:fill="FFFFFF"/>
        </w:rPr>
        <w:t>.</w:t>
      </w:r>
      <w:r w:rsidR="00A246C9">
        <w:rPr>
          <w:rFonts w:cs="Times New Roman"/>
          <w:color w:val="202124"/>
          <w:sz w:val="28"/>
          <w:szCs w:val="28"/>
          <w:shd w:val="clear" w:color="auto" w:fill="FFFFFF"/>
        </w:rPr>
        <w:t xml:space="preserve"> Cách này hoàn toàn thủ công không có sự can thiệp của máy móc</w:t>
      </w:r>
    </w:p>
    <w:p w14:paraId="7F78E37A" w14:textId="0F43B455" w:rsidR="000F16C7" w:rsidRDefault="00A246C9" w:rsidP="00212711">
      <w:pPr>
        <w:widowControl w:val="0"/>
        <w:spacing w:after="0" w:line="360" w:lineRule="auto"/>
        <w:jc w:val="both"/>
        <w:rPr>
          <w:rFonts w:cs="Times New Roman"/>
          <w:color w:val="202124"/>
          <w:sz w:val="28"/>
          <w:szCs w:val="28"/>
          <w:shd w:val="clear" w:color="auto" w:fill="FFFFFF"/>
        </w:rPr>
      </w:pPr>
      <w:r>
        <w:rPr>
          <w:rFonts w:cs="Times New Roman"/>
          <w:color w:val="202124"/>
          <w:sz w:val="28"/>
          <w:szCs w:val="28"/>
          <w:shd w:val="clear" w:color="auto" w:fill="FFFFFF"/>
        </w:rPr>
        <w:t>-</w:t>
      </w:r>
      <w:r>
        <w:rPr>
          <w:rFonts w:cs="Times New Roman"/>
          <w:b/>
          <w:color w:val="202124"/>
          <w:sz w:val="28"/>
          <w:szCs w:val="28"/>
          <w:shd w:val="clear" w:color="auto" w:fill="FFFFFF"/>
        </w:rPr>
        <w:t>Cách hiện đại</w:t>
      </w:r>
      <w:r w:rsidR="00300B5E">
        <w:rPr>
          <w:rFonts w:cs="Times New Roman"/>
          <w:b/>
          <w:color w:val="202124"/>
          <w:sz w:val="28"/>
          <w:szCs w:val="28"/>
          <w:shd w:val="clear" w:color="auto" w:fill="FFFFFF"/>
          <w:lang w:val="vi-VN"/>
        </w:rPr>
        <w:t xml:space="preserve"> </w:t>
      </w:r>
      <w:r>
        <w:rPr>
          <w:rFonts w:cs="Times New Roman"/>
          <w:b/>
          <w:color w:val="202124"/>
          <w:sz w:val="28"/>
          <w:szCs w:val="28"/>
          <w:shd w:val="clear" w:color="auto" w:fill="FFFFFF"/>
        </w:rPr>
        <w:t>(</w:t>
      </w:r>
      <w:r>
        <w:rPr>
          <w:rFonts w:cs="Times New Roman"/>
          <w:color w:val="202124"/>
          <w:sz w:val="28"/>
          <w:szCs w:val="28"/>
          <w:shd w:val="clear" w:color="auto" w:fill="FFFFFF"/>
        </w:rPr>
        <w:t>sử dụng máy móc)</w:t>
      </w:r>
    </w:p>
    <w:p w14:paraId="7D762BF2" w14:textId="465428B9" w:rsidR="00A246C9" w:rsidRDefault="00300B5E" w:rsidP="00212711">
      <w:pPr>
        <w:widowControl w:val="0"/>
        <w:spacing w:after="0" w:line="360" w:lineRule="auto"/>
        <w:jc w:val="both"/>
        <w:rPr>
          <w:rFonts w:cs="Times New Roman"/>
          <w:color w:val="202124"/>
          <w:sz w:val="28"/>
          <w:szCs w:val="28"/>
          <w:shd w:val="clear" w:color="auto" w:fill="FFFFFF"/>
        </w:rPr>
      </w:pPr>
      <w:r>
        <w:rPr>
          <w:rFonts w:cs="Times New Roman"/>
          <w:color w:val="202124"/>
          <w:sz w:val="28"/>
          <w:szCs w:val="28"/>
          <w:shd w:val="clear" w:color="auto" w:fill="FFFFFF"/>
        </w:rPr>
        <w:t>-Quy</w:t>
      </w:r>
      <w:r>
        <w:rPr>
          <w:rFonts w:cs="Times New Roman"/>
          <w:color w:val="202124"/>
          <w:sz w:val="28"/>
          <w:szCs w:val="28"/>
          <w:shd w:val="clear" w:color="auto" w:fill="FFFFFF"/>
          <w:lang w:val="vi-VN"/>
        </w:rPr>
        <w:t xml:space="preserve"> trình</w:t>
      </w:r>
      <w:r w:rsidR="00A246C9">
        <w:rPr>
          <w:rFonts w:cs="Times New Roman"/>
          <w:color w:val="202124"/>
          <w:sz w:val="28"/>
          <w:szCs w:val="28"/>
          <w:shd w:val="clear" w:color="auto" w:fill="FFFFFF"/>
        </w:rPr>
        <w:t>:</w:t>
      </w:r>
    </w:p>
    <w:p w14:paraId="65F31179" w14:textId="3C3B982F" w:rsidR="00A246C9" w:rsidRPr="00A246C9" w:rsidRDefault="00A246C9" w:rsidP="00212711">
      <w:pPr>
        <w:widowControl w:val="0"/>
        <w:spacing w:after="0" w:line="360" w:lineRule="auto"/>
        <w:jc w:val="both"/>
        <w:rPr>
          <w:rFonts w:cs="Times New Roman"/>
          <w:b/>
          <w:color w:val="202124"/>
          <w:sz w:val="28"/>
          <w:szCs w:val="28"/>
          <w:shd w:val="clear" w:color="auto" w:fill="FFFFFF"/>
        </w:rPr>
      </w:pPr>
      <w:r w:rsidRPr="00A246C9">
        <w:rPr>
          <w:rFonts w:ascii="Montserrat" w:hAnsi="Montserrat"/>
          <w:b/>
          <w:color w:val="2C2F34"/>
          <w:sz w:val="35"/>
          <w:szCs w:val="35"/>
        </w:rPr>
        <w:t xml:space="preserve"> </w:t>
      </w:r>
      <w:r w:rsidRPr="00A246C9">
        <w:rPr>
          <w:rFonts w:cs="Times New Roman"/>
          <w:b/>
          <w:color w:val="2C2F34"/>
          <w:sz w:val="28"/>
          <w:szCs w:val="28"/>
        </w:rPr>
        <w:t xml:space="preserve"> </w:t>
      </w:r>
      <w:r w:rsidR="00BB65E0">
        <w:rPr>
          <w:rFonts w:cs="Times New Roman"/>
          <w:b/>
          <w:color w:val="2C2F34"/>
          <w:sz w:val="28"/>
          <w:szCs w:val="28"/>
          <w:lang w:val="vi-VN"/>
        </w:rPr>
        <w:t>-</w:t>
      </w:r>
      <w:r w:rsidRPr="00A246C9">
        <w:rPr>
          <w:rFonts w:cs="Times New Roman"/>
          <w:b/>
          <w:color w:val="2C2F34"/>
          <w:sz w:val="28"/>
          <w:szCs w:val="28"/>
        </w:rPr>
        <w:t>Làm sạch</w:t>
      </w:r>
    </w:p>
    <w:p w14:paraId="7350D518" w14:textId="4DA987B4" w:rsidR="00A246C9" w:rsidRPr="00A246C9" w:rsidRDefault="00A246C9" w:rsidP="00212711">
      <w:pPr>
        <w:pStyle w:val="NormalWeb"/>
        <w:shd w:val="clear" w:color="auto" w:fill="FFFFFF"/>
        <w:spacing w:before="0" w:beforeAutospacing="0" w:after="375" w:afterAutospacing="0" w:line="390" w:lineRule="atLeast"/>
        <w:jc w:val="both"/>
        <w:rPr>
          <w:color w:val="2C2F34"/>
          <w:sz w:val="28"/>
          <w:szCs w:val="28"/>
        </w:rPr>
      </w:pPr>
      <w:r w:rsidRPr="00A246C9">
        <w:rPr>
          <w:color w:val="2C2F34"/>
          <w:sz w:val="28"/>
          <w:szCs w:val="28"/>
        </w:rPr>
        <w:t>Mục đích:</w:t>
      </w:r>
      <w:r>
        <w:rPr>
          <w:color w:val="2C2F34"/>
          <w:sz w:val="28"/>
          <w:szCs w:val="28"/>
        </w:rPr>
        <w:t xml:space="preserve"> </w:t>
      </w:r>
      <w:r w:rsidRPr="00A246C9">
        <w:rPr>
          <w:color w:val="2C2F34"/>
          <w:sz w:val="28"/>
          <w:szCs w:val="28"/>
        </w:rPr>
        <w:t>Giống như thóc,</w:t>
      </w:r>
      <w:r w:rsidR="00300B5E">
        <w:rPr>
          <w:color w:val="2C2F34"/>
          <w:sz w:val="28"/>
          <w:szCs w:val="28"/>
        </w:rPr>
        <w:t xml:space="preserve"> lúa mì khi nhập về nhà máy còn</w:t>
      </w:r>
      <w:r w:rsidR="00300B5E">
        <w:rPr>
          <w:color w:val="2C2F34"/>
          <w:sz w:val="28"/>
          <w:szCs w:val="28"/>
          <w:lang w:val="vi-VN"/>
        </w:rPr>
        <w:t xml:space="preserve"> </w:t>
      </w:r>
      <w:r w:rsidRPr="00A246C9">
        <w:rPr>
          <w:color w:val="2C2F34"/>
          <w:sz w:val="28"/>
          <w:szCs w:val="28"/>
        </w:rPr>
        <w:t>lẫn nhiều tạp chất, vì thế nhiệm vụ của công đoạn làm sạch là loại bỏ các tạp chất lẫn trong nguyên liệu để nâng cao chất lượng thành phẩm.</w:t>
      </w:r>
      <w:r w:rsidR="00300B5E">
        <w:rPr>
          <w:color w:val="2C2F34"/>
          <w:sz w:val="28"/>
          <w:szCs w:val="28"/>
          <w:lang w:val="vi-VN"/>
        </w:rPr>
        <w:t xml:space="preserve"> Đảm</w:t>
      </w:r>
      <w:r w:rsidRPr="00A246C9">
        <w:rPr>
          <w:color w:val="2C2F34"/>
          <w:sz w:val="28"/>
          <w:szCs w:val="28"/>
        </w:rPr>
        <w:t xml:space="preserve"> bảo an to</w:t>
      </w:r>
      <w:r w:rsidR="00300B5E">
        <w:rPr>
          <w:color w:val="2C2F34"/>
          <w:sz w:val="28"/>
          <w:szCs w:val="28"/>
        </w:rPr>
        <w:t xml:space="preserve">àn máy móc thiết bị và người </w:t>
      </w:r>
      <w:r w:rsidR="00300B5E">
        <w:rPr>
          <w:color w:val="2C2F34"/>
          <w:sz w:val="28"/>
          <w:szCs w:val="28"/>
          <w:lang w:val="vi-VN"/>
        </w:rPr>
        <w:t>lao</w:t>
      </w:r>
      <w:r w:rsidRPr="00A246C9">
        <w:rPr>
          <w:color w:val="2C2F34"/>
          <w:sz w:val="28"/>
          <w:szCs w:val="28"/>
        </w:rPr>
        <w:t xml:space="preserve"> động trong quá trình chế biến.</w:t>
      </w:r>
    </w:p>
    <w:p w14:paraId="420436DF" w14:textId="506C0280" w:rsidR="00262084" w:rsidRDefault="00300B5E" w:rsidP="00212711">
      <w:pPr>
        <w:pStyle w:val="NormalWeb"/>
        <w:shd w:val="clear" w:color="auto" w:fill="FFFFFF"/>
        <w:spacing w:before="0" w:beforeAutospacing="0" w:after="375" w:afterAutospacing="0" w:line="390" w:lineRule="atLeast"/>
        <w:jc w:val="both"/>
        <w:rPr>
          <w:color w:val="2C2F34"/>
          <w:sz w:val="28"/>
          <w:szCs w:val="28"/>
        </w:rPr>
      </w:pPr>
      <w:r>
        <w:rPr>
          <w:color w:val="2C2F34"/>
          <w:sz w:val="28"/>
          <w:szCs w:val="28"/>
        </w:rPr>
        <w:t>Cách thực</w:t>
      </w:r>
      <w:r>
        <w:rPr>
          <w:color w:val="2C2F34"/>
          <w:sz w:val="28"/>
          <w:szCs w:val="28"/>
          <w:lang w:val="vi-VN"/>
        </w:rPr>
        <w:t xml:space="preserve"> hiện: </w:t>
      </w:r>
      <w:r w:rsidR="00A246C9" w:rsidRPr="00A246C9">
        <w:rPr>
          <w:color w:val="2C2F34"/>
          <w:sz w:val="28"/>
          <w:szCs w:val="28"/>
        </w:rPr>
        <w:t>Quá trình làm s</w:t>
      </w:r>
      <w:r>
        <w:rPr>
          <w:color w:val="2C2F34"/>
          <w:sz w:val="28"/>
          <w:szCs w:val="28"/>
        </w:rPr>
        <w:t>ạch tạp chất trong sản xuất bột</w:t>
      </w:r>
      <w:r w:rsidR="00A246C9" w:rsidRPr="00A246C9">
        <w:rPr>
          <w:color w:val="2C2F34"/>
          <w:sz w:val="28"/>
          <w:szCs w:val="28"/>
        </w:rPr>
        <w:t xml:space="preserve"> mì tương tự như trong sản xuất gạo.</w:t>
      </w:r>
      <w:r>
        <w:rPr>
          <w:color w:val="2C2F34"/>
          <w:sz w:val="28"/>
          <w:szCs w:val="28"/>
          <w:lang w:val="vi-VN"/>
        </w:rPr>
        <w:t xml:space="preserve"> </w:t>
      </w:r>
      <w:r w:rsidR="00A246C9" w:rsidRPr="00A246C9">
        <w:rPr>
          <w:color w:val="2C2F34"/>
          <w:sz w:val="28"/>
          <w:szCs w:val="28"/>
        </w:rPr>
        <w:t>Tuy nhiên do cấu tạo của lúa mì không có vỏ trấu nên khi làm sạch bề mặt cần dựa vào lực ma sát, dùng máy bàn chải để làm sạch bề mặt hạt.</w:t>
      </w:r>
      <w:r>
        <w:rPr>
          <w:color w:val="2C2F34"/>
          <w:sz w:val="28"/>
          <w:szCs w:val="28"/>
          <w:lang w:val="vi-VN"/>
        </w:rPr>
        <w:t xml:space="preserve"> </w:t>
      </w:r>
      <w:r w:rsidR="00A246C9" w:rsidRPr="00A246C9">
        <w:rPr>
          <w:color w:val="2C2F34"/>
          <w:sz w:val="28"/>
          <w:szCs w:val="28"/>
        </w:rPr>
        <w:t>Sử</w:t>
      </w:r>
      <w:r>
        <w:rPr>
          <w:color w:val="2C2F34"/>
          <w:sz w:val="28"/>
          <w:szCs w:val="28"/>
          <w:lang w:val="vi-VN"/>
        </w:rPr>
        <w:t xml:space="preserve"> </w:t>
      </w:r>
      <w:r w:rsidR="00A246C9" w:rsidRPr="00A246C9">
        <w:rPr>
          <w:color w:val="2C2F34"/>
          <w:sz w:val="28"/>
          <w:szCs w:val="28"/>
        </w:rPr>
        <w:t>dụng nước để rửa hạt, tách bụi, khoáng bám trên bề mặt hạt. Khi rửa hạt, độ ẩm của hạt tăng 3 – 3.5%</w:t>
      </w:r>
    </w:p>
    <w:p w14:paraId="20C811A0" w14:textId="6BCD9651" w:rsidR="00262084" w:rsidRPr="00BB65E0" w:rsidRDefault="00262084" w:rsidP="00212711">
      <w:pPr>
        <w:pStyle w:val="NormalWeb"/>
        <w:shd w:val="clear" w:color="auto" w:fill="FFFFFF"/>
        <w:spacing w:before="0" w:beforeAutospacing="0" w:after="375" w:afterAutospacing="0" w:line="390" w:lineRule="atLeast"/>
        <w:jc w:val="both"/>
        <w:rPr>
          <w:b/>
          <w:color w:val="2C2F34"/>
          <w:sz w:val="28"/>
          <w:szCs w:val="28"/>
        </w:rPr>
      </w:pPr>
      <w:r>
        <w:rPr>
          <w:b/>
          <w:color w:val="2C2F34"/>
          <w:sz w:val="28"/>
          <w:szCs w:val="28"/>
          <w:lang w:val="vi-VN"/>
        </w:rPr>
        <w:t xml:space="preserve"> </w:t>
      </w:r>
      <w:r w:rsidR="00BB65E0">
        <w:rPr>
          <w:b/>
          <w:color w:val="2C2F34"/>
          <w:sz w:val="28"/>
          <w:szCs w:val="28"/>
          <w:lang w:val="vi-VN"/>
        </w:rPr>
        <w:t>-</w:t>
      </w:r>
      <w:r w:rsidR="00A246C9" w:rsidRPr="00BB65E0">
        <w:rPr>
          <w:b/>
          <w:color w:val="2C2F34"/>
          <w:sz w:val="28"/>
          <w:szCs w:val="28"/>
        </w:rPr>
        <w:t>Gia ẩm và ủ ẩm</w:t>
      </w:r>
    </w:p>
    <w:p w14:paraId="7D38CD4F" w14:textId="77777777" w:rsidR="00262084" w:rsidRDefault="00A246C9" w:rsidP="00212711">
      <w:pPr>
        <w:pStyle w:val="NormalWeb"/>
        <w:shd w:val="clear" w:color="auto" w:fill="FFFFFF"/>
        <w:spacing w:before="0" w:beforeAutospacing="0" w:after="375" w:afterAutospacing="0" w:line="390" w:lineRule="atLeast"/>
        <w:jc w:val="both"/>
        <w:rPr>
          <w:color w:val="2C2F34"/>
          <w:sz w:val="28"/>
          <w:szCs w:val="28"/>
        </w:rPr>
      </w:pPr>
      <w:r w:rsidRPr="00A246C9">
        <w:rPr>
          <w:color w:val="2C2F34"/>
          <w:sz w:val="28"/>
          <w:szCs w:val="28"/>
        </w:rPr>
        <w:t>Gia ẩm: Là quá trình phun nước vào bề mặt hạt, làm cho nước tiếp xúc đồng đều với khối hạt.</w:t>
      </w:r>
    </w:p>
    <w:p w14:paraId="5160E72A" w14:textId="4395579E" w:rsidR="00A246C9" w:rsidRPr="00A246C9" w:rsidRDefault="00A246C9" w:rsidP="00212711">
      <w:pPr>
        <w:pStyle w:val="NormalWeb"/>
        <w:shd w:val="clear" w:color="auto" w:fill="FFFFFF"/>
        <w:spacing w:before="0" w:beforeAutospacing="0" w:after="375" w:afterAutospacing="0" w:line="390" w:lineRule="atLeast"/>
        <w:jc w:val="both"/>
        <w:rPr>
          <w:color w:val="2C2F34"/>
          <w:sz w:val="28"/>
          <w:szCs w:val="28"/>
        </w:rPr>
      </w:pPr>
      <w:r w:rsidRPr="00A246C9">
        <w:rPr>
          <w:color w:val="2C2F34"/>
          <w:sz w:val="28"/>
          <w:szCs w:val="28"/>
        </w:rPr>
        <w:lastRenderedPageBreak/>
        <w:t>Mục đích:</w:t>
      </w:r>
      <w:r w:rsidR="00300B5E">
        <w:rPr>
          <w:color w:val="2C2F34"/>
          <w:sz w:val="28"/>
          <w:szCs w:val="28"/>
          <w:lang w:val="vi-VN"/>
        </w:rPr>
        <w:t xml:space="preserve"> </w:t>
      </w:r>
      <w:r w:rsidRPr="00A246C9">
        <w:rPr>
          <w:color w:val="2C2F34"/>
          <w:sz w:val="28"/>
          <w:szCs w:val="28"/>
        </w:rPr>
        <w:t>Độ ẩm của khối hạt tăng lên, làm cho lớp vỏ lúa trở nên dai hơn, khi nghiền vỏ ít bị nát vụn, dể tách vỏ ra khỏi tấm. Nội nhũ của hạt trở nên mềm hơn, khi nghiền đỡ tốn năng lượng.</w:t>
      </w:r>
    </w:p>
    <w:p w14:paraId="0D9104B6" w14:textId="7C5DC84C" w:rsidR="00A246C9" w:rsidRPr="00BB65E0" w:rsidRDefault="00BB65E0" w:rsidP="00212711">
      <w:pPr>
        <w:pStyle w:val="NormalWeb"/>
        <w:shd w:val="clear" w:color="auto" w:fill="FFFFFF"/>
        <w:spacing w:before="0" w:beforeAutospacing="0" w:after="375" w:afterAutospacing="0" w:line="390" w:lineRule="atLeast"/>
        <w:jc w:val="both"/>
        <w:rPr>
          <w:b/>
          <w:color w:val="2C2F34"/>
          <w:sz w:val="28"/>
          <w:szCs w:val="28"/>
        </w:rPr>
      </w:pPr>
      <w:r>
        <w:rPr>
          <w:color w:val="2C2F34"/>
          <w:sz w:val="28"/>
          <w:szCs w:val="28"/>
          <w:lang w:val="vi-VN"/>
        </w:rPr>
        <w:t>-</w:t>
      </w:r>
      <w:r w:rsidR="00A246C9" w:rsidRPr="00BB65E0">
        <w:rPr>
          <w:b/>
          <w:color w:val="2C2F34"/>
          <w:sz w:val="28"/>
          <w:szCs w:val="28"/>
        </w:rPr>
        <w:t>Ủ ẩm:</w:t>
      </w:r>
    </w:p>
    <w:p w14:paraId="0F6E746A" w14:textId="21BE540B"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Sau khi gia ẩm, lúa cần có thời gian để ẩ</w:t>
      </w:r>
      <w:r w:rsidR="00300B5E">
        <w:rPr>
          <w:rFonts w:cs="Times New Roman"/>
          <w:color w:val="2C2F34"/>
          <w:sz w:val="28"/>
          <w:szCs w:val="28"/>
        </w:rPr>
        <w:t>m phân</w:t>
      </w:r>
      <w:r w:rsidRPr="00A246C9">
        <w:rPr>
          <w:rFonts w:cs="Times New Roman"/>
          <w:color w:val="2C2F34"/>
          <w:sz w:val="28"/>
          <w:szCs w:val="28"/>
        </w:rPr>
        <w:t xml:space="preserve"> bố đều trong toàn bộ khối hạt gọi là ủ ẩm.</w:t>
      </w:r>
    </w:p>
    <w:p w14:paraId="1B74C620"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Lượng nước gia ẩm và thời gian ủ ẩm phụ thuộc vào từng loại lúa mì cứng hay mềm.</w:t>
      </w:r>
    </w:p>
    <w:p w14:paraId="69E17544"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mì càng cứng thì lượng nước gia ẩm và thời gian ủ ẩm càng cao.</w:t>
      </w:r>
    </w:p>
    <w:p w14:paraId="095CA206"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mì mềm thường chỉ gia ẩm và ủ ẩm 1 lần, còn lúa mì cứng có thể thực hiện 2 – 3 lần.</w:t>
      </w:r>
    </w:p>
    <w:p w14:paraId="41C07E5F"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Loại lúa Thời gian ủ ẩm Độ ẩm sau ủ ẩm</w:t>
      </w:r>
    </w:p>
    <w:p w14:paraId="10BCD336"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rất cứng 18 – 32h 16 – 16.5%</w:t>
      </w:r>
    </w:p>
    <w:p w14:paraId="36FF8A25"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cứng 16 – 24h 15.5 – 16%</w:t>
      </w:r>
    </w:p>
    <w:p w14:paraId="04638AE2" w14:textId="77777777" w:rsidR="00A246C9" w:rsidRPr="00A246C9"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cứng vừa 12 – 14h 14.5 – 15.5%</w:t>
      </w:r>
    </w:p>
    <w:p w14:paraId="39981A51" w14:textId="5CD4A185" w:rsidR="005F2D5B" w:rsidRDefault="00A246C9" w:rsidP="00212711">
      <w:pPr>
        <w:numPr>
          <w:ilvl w:val="0"/>
          <w:numId w:val="5"/>
        </w:numPr>
        <w:shd w:val="clear" w:color="auto" w:fill="FFFFFF"/>
        <w:spacing w:after="75" w:line="240" w:lineRule="auto"/>
        <w:ind w:left="300"/>
        <w:jc w:val="both"/>
        <w:rPr>
          <w:rFonts w:cs="Times New Roman"/>
          <w:color w:val="2C2F34"/>
          <w:sz w:val="28"/>
          <w:szCs w:val="28"/>
        </w:rPr>
      </w:pPr>
      <w:r w:rsidRPr="00A246C9">
        <w:rPr>
          <w:rFonts w:cs="Times New Roman"/>
          <w:color w:val="2C2F34"/>
          <w:sz w:val="28"/>
          <w:szCs w:val="28"/>
        </w:rPr>
        <w:t>Lúa mềm 6 – 12h (mềm trắng trong) 4 – 6h (mềm 14.5 – 15% trắng đục)</w:t>
      </w:r>
    </w:p>
    <w:p w14:paraId="36C33433" w14:textId="77777777" w:rsidR="005F2D5B" w:rsidRDefault="005F2D5B" w:rsidP="00212711">
      <w:pPr>
        <w:pStyle w:val="Heading3"/>
        <w:shd w:val="clear" w:color="auto" w:fill="FFFFFF"/>
        <w:spacing w:before="0" w:after="120"/>
        <w:jc w:val="both"/>
        <w:rPr>
          <w:rFonts w:ascii="Times New Roman" w:hAnsi="Times New Roman" w:cs="Times New Roman"/>
          <w:b/>
          <w:color w:val="2C2F34"/>
          <w:sz w:val="28"/>
          <w:szCs w:val="28"/>
        </w:rPr>
      </w:pPr>
    </w:p>
    <w:p w14:paraId="62D4B9BE" w14:textId="77777777" w:rsidR="005F2D5B" w:rsidRDefault="005F2D5B" w:rsidP="00212711">
      <w:pPr>
        <w:pStyle w:val="Heading3"/>
        <w:shd w:val="clear" w:color="auto" w:fill="FFFFFF"/>
        <w:spacing w:before="0" w:after="120"/>
        <w:jc w:val="both"/>
        <w:rPr>
          <w:rFonts w:ascii="Times New Roman" w:hAnsi="Times New Roman" w:cs="Times New Roman"/>
          <w:b/>
          <w:color w:val="2C2F34"/>
          <w:sz w:val="28"/>
          <w:szCs w:val="28"/>
        </w:rPr>
      </w:pPr>
    </w:p>
    <w:p w14:paraId="7416DA1F" w14:textId="1C3573C9" w:rsidR="005F2D5B" w:rsidRPr="005F2D5B" w:rsidRDefault="005F2D5B" w:rsidP="00212711">
      <w:pPr>
        <w:pStyle w:val="Heading3"/>
        <w:shd w:val="clear" w:color="auto" w:fill="FFFFFF"/>
        <w:spacing w:before="0" w:after="120"/>
        <w:jc w:val="both"/>
        <w:rPr>
          <w:rFonts w:ascii="Times New Roman" w:hAnsi="Times New Roman" w:cs="Times New Roman"/>
          <w:b/>
          <w:color w:val="2C2F34"/>
          <w:sz w:val="28"/>
          <w:szCs w:val="28"/>
        </w:rPr>
      </w:pPr>
      <w:r w:rsidRPr="005F2D5B">
        <w:rPr>
          <w:rFonts w:ascii="Times New Roman" w:hAnsi="Times New Roman" w:cs="Times New Roman"/>
          <w:b/>
          <w:color w:val="2C2F34"/>
          <w:sz w:val="28"/>
          <w:szCs w:val="28"/>
        </w:rPr>
        <w:t xml:space="preserve"> </w:t>
      </w:r>
      <w:r w:rsidR="00BB65E0">
        <w:rPr>
          <w:rFonts w:ascii="Times New Roman" w:hAnsi="Times New Roman" w:cs="Times New Roman"/>
          <w:b/>
          <w:color w:val="2C2F34"/>
          <w:sz w:val="28"/>
          <w:szCs w:val="28"/>
          <w:lang w:val="vi-VN"/>
        </w:rPr>
        <w:t>-</w:t>
      </w:r>
      <w:r w:rsidRPr="005F2D5B">
        <w:rPr>
          <w:rFonts w:ascii="Times New Roman" w:hAnsi="Times New Roman" w:cs="Times New Roman"/>
          <w:b/>
          <w:color w:val="2C2F34"/>
          <w:sz w:val="28"/>
          <w:szCs w:val="28"/>
        </w:rPr>
        <w:t>Nghiền – sàng</w:t>
      </w:r>
    </w:p>
    <w:p w14:paraId="5F50118C" w14:textId="77777777"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Nghiền: Là quá trình biến hạt lúa mì thành những phần tử nhỏ hơn nhờ tác dụng của ngoại lực phá vỡ các liên kết của tế bào nội nhũ. Sau khi nghiền, tùy theo từng hệ nghiền ta thu được hỗn hợp gồm bột, tấm, cám phôi, vỏ.</w:t>
      </w:r>
    </w:p>
    <w:p w14:paraId="412DDF10" w14:textId="77777777" w:rsidR="002666E1" w:rsidRDefault="002666E1" w:rsidP="00212711">
      <w:pPr>
        <w:pStyle w:val="NormalWeb"/>
        <w:shd w:val="clear" w:color="auto" w:fill="FFFFFF"/>
        <w:spacing w:before="0" w:beforeAutospacing="0" w:after="375" w:afterAutospacing="0" w:line="390" w:lineRule="atLeast"/>
        <w:jc w:val="both"/>
        <w:rPr>
          <w:color w:val="2C2F34"/>
          <w:sz w:val="28"/>
          <w:szCs w:val="28"/>
        </w:rPr>
      </w:pPr>
    </w:p>
    <w:p w14:paraId="38A6D076" w14:textId="655D23A8"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Các dạng nghiền:</w:t>
      </w:r>
    </w:p>
    <w:p w14:paraId="7298206C" w14:textId="77777777" w:rsidR="005F2D5B" w:rsidRPr="005F2D5B" w:rsidRDefault="005F2D5B" w:rsidP="00212711">
      <w:pPr>
        <w:numPr>
          <w:ilvl w:val="0"/>
          <w:numId w:val="6"/>
        </w:numPr>
        <w:shd w:val="clear" w:color="auto" w:fill="FFFFFF"/>
        <w:spacing w:after="75" w:line="240" w:lineRule="auto"/>
        <w:ind w:left="300"/>
        <w:jc w:val="both"/>
        <w:rPr>
          <w:rFonts w:cs="Times New Roman"/>
          <w:color w:val="2C2F34"/>
          <w:sz w:val="28"/>
          <w:szCs w:val="28"/>
        </w:rPr>
      </w:pPr>
      <w:r w:rsidRPr="005F2D5B">
        <w:rPr>
          <w:rFonts w:cs="Times New Roman"/>
          <w:color w:val="2C2F34"/>
          <w:sz w:val="28"/>
          <w:szCs w:val="28"/>
        </w:rPr>
        <w:t>Nghiền đơn giản</w:t>
      </w:r>
    </w:p>
    <w:p w14:paraId="5120BC1B" w14:textId="77777777" w:rsidR="005F2D5B" w:rsidRPr="005F2D5B" w:rsidRDefault="005F2D5B" w:rsidP="00212711">
      <w:pPr>
        <w:numPr>
          <w:ilvl w:val="0"/>
          <w:numId w:val="6"/>
        </w:numPr>
        <w:shd w:val="clear" w:color="auto" w:fill="FFFFFF"/>
        <w:spacing w:after="75" w:line="240" w:lineRule="auto"/>
        <w:ind w:left="300"/>
        <w:jc w:val="both"/>
        <w:rPr>
          <w:rFonts w:cs="Times New Roman"/>
          <w:color w:val="2C2F34"/>
          <w:sz w:val="28"/>
          <w:szCs w:val="28"/>
        </w:rPr>
      </w:pPr>
      <w:r w:rsidRPr="005F2D5B">
        <w:rPr>
          <w:rFonts w:cs="Times New Roman"/>
          <w:color w:val="2C2F34"/>
          <w:sz w:val="28"/>
          <w:szCs w:val="28"/>
        </w:rPr>
        <w:t>Nghiền phức tạp</w:t>
      </w:r>
    </w:p>
    <w:p w14:paraId="6FDD2ECC" w14:textId="77777777"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Hệ nghiền thô: Nghiền hạt lúa mì thành các sản phẩm nhỏ hơn như tấm lõi, các mãnh hạt… Bột lấy ra từ hệ nghiền thô thường không nhiều, khoảng 20 – 25% tổng lượng bột.</w:t>
      </w:r>
    </w:p>
    <w:p w14:paraId="135943E5" w14:textId="6E3DA25C"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lastRenderedPageBreak/>
        <w:t>Hệ nghiền mịn: Nghiền tấm lõi ra bột. Sản phẩm củ</w:t>
      </w:r>
      <w:r w:rsidR="00300B5E">
        <w:rPr>
          <w:color w:val="2C2F34"/>
          <w:sz w:val="28"/>
          <w:szCs w:val="28"/>
        </w:rPr>
        <w:t>a hệ</w:t>
      </w:r>
      <w:r w:rsidRPr="005F2D5B">
        <w:rPr>
          <w:color w:val="2C2F34"/>
          <w:sz w:val="28"/>
          <w:szCs w:val="28"/>
        </w:rPr>
        <w:t xml:space="preserve"> nghiền này chính là bột.</w:t>
      </w:r>
    </w:p>
    <w:p w14:paraId="403BC87C" w14:textId="2E3DB562" w:rsid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Sàng: Là quá trình dựa vào sự khác nhau về kích thước để phân riêng các sản phẩm sau khi nghiền. Tùy thuộc vào từng loại hệ sàng, các sản phẩm sau khi sàng được đưa vào các công đoạn tiếp theo.</w:t>
      </w:r>
      <w:r w:rsidR="00300B5E">
        <w:rPr>
          <w:color w:val="2C2F34"/>
          <w:sz w:val="28"/>
          <w:szCs w:val="28"/>
          <w:lang w:val="vi-VN"/>
        </w:rPr>
        <w:t xml:space="preserve"> </w:t>
      </w:r>
      <w:r w:rsidRPr="005F2D5B">
        <w:rPr>
          <w:color w:val="2C2F34"/>
          <w:sz w:val="28"/>
          <w:szCs w:val="28"/>
        </w:rPr>
        <w:t>Bột F1 và bột F2 được tách ra từ các sàng vuông, mỗi sàng có trung bình 25 lớp lưới các loại.</w:t>
      </w:r>
      <w:r w:rsidR="00300B5E">
        <w:rPr>
          <w:color w:val="2C2F34"/>
          <w:sz w:val="28"/>
          <w:szCs w:val="28"/>
          <w:lang w:val="vi-VN"/>
        </w:rPr>
        <w:t xml:space="preserve"> </w:t>
      </w:r>
      <w:r w:rsidRPr="005F2D5B">
        <w:rPr>
          <w:color w:val="2C2F34"/>
          <w:sz w:val="28"/>
          <w:szCs w:val="28"/>
        </w:rPr>
        <w:t>Sàng được treo bằng hệ thống dây mây. Chuyển động lắc tròn của sàng tạo ra bởi bánh lệch tâm lắp tại tâm sàng. Biên độ lắc của sàng có thể thay đổi bằng cách thêm bớt các miếng chì vào bánh lệch tâm.</w:t>
      </w:r>
    </w:p>
    <w:p w14:paraId="7B3F75EE" w14:textId="49ADB30B" w:rsidR="005F2D5B" w:rsidRPr="005F2D5B" w:rsidRDefault="005F2D5B" w:rsidP="00212711">
      <w:pPr>
        <w:pStyle w:val="Heading3"/>
        <w:shd w:val="clear" w:color="auto" w:fill="FFFFFF"/>
        <w:spacing w:before="0" w:after="120"/>
        <w:jc w:val="both"/>
        <w:rPr>
          <w:rFonts w:ascii="Times New Roman" w:hAnsi="Times New Roman" w:cs="Times New Roman"/>
          <w:b/>
          <w:color w:val="2C2F34"/>
          <w:sz w:val="28"/>
          <w:szCs w:val="28"/>
        </w:rPr>
      </w:pPr>
      <w:r w:rsidRPr="005F2D5B">
        <w:rPr>
          <w:rFonts w:ascii="Times New Roman" w:hAnsi="Times New Roman" w:cs="Times New Roman"/>
          <w:b/>
          <w:color w:val="2C2F34"/>
          <w:sz w:val="28"/>
          <w:szCs w:val="28"/>
        </w:rPr>
        <w:t xml:space="preserve"> </w:t>
      </w:r>
      <w:r w:rsidR="00BB65E0">
        <w:rPr>
          <w:rFonts w:ascii="Times New Roman" w:hAnsi="Times New Roman" w:cs="Times New Roman"/>
          <w:b/>
          <w:color w:val="2C2F34"/>
          <w:sz w:val="28"/>
          <w:szCs w:val="28"/>
          <w:lang w:val="vi-VN"/>
        </w:rPr>
        <w:t>-</w:t>
      </w:r>
      <w:r w:rsidRPr="005F2D5B">
        <w:rPr>
          <w:rFonts w:ascii="Times New Roman" w:hAnsi="Times New Roman" w:cs="Times New Roman"/>
          <w:b/>
          <w:color w:val="2C2F34"/>
          <w:sz w:val="28"/>
          <w:szCs w:val="28"/>
        </w:rPr>
        <w:t>Phối trộn, đóng bao – thành phẩm</w:t>
      </w:r>
    </w:p>
    <w:p w14:paraId="4C9C1782" w14:textId="77777777"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Phối trộn: Ta bổ sung các thành phần khác hay các loại bột nhằm đáp ứng nhu cầu của người tiêu dùng. Do đó, từng loại bột phải đúng chất lượng tùy theo yêu cầu</w:t>
      </w:r>
    </w:p>
    <w:p w14:paraId="31D17329" w14:textId="28CD9B3B" w:rsidR="005F2D5B" w:rsidRPr="005F2D5B"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Đóng bao:</w:t>
      </w:r>
      <w:r w:rsidR="00300B5E">
        <w:rPr>
          <w:color w:val="2C2F34"/>
          <w:sz w:val="28"/>
          <w:szCs w:val="28"/>
          <w:lang w:val="vi-VN"/>
        </w:rPr>
        <w:t xml:space="preserve"> </w:t>
      </w:r>
      <w:r w:rsidRPr="005F2D5B">
        <w:rPr>
          <w:color w:val="2C2F34"/>
          <w:sz w:val="28"/>
          <w:szCs w:val="28"/>
        </w:rPr>
        <w:t>Sau khi phối trộn xong ta tiến hành đóng bao, thông thường mỗi bao khoảng 25kg.</w:t>
      </w:r>
      <w:r w:rsidR="007865C3">
        <w:rPr>
          <w:color w:val="2C2F34"/>
          <w:sz w:val="28"/>
          <w:szCs w:val="28"/>
          <w:lang w:val="vi-VN"/>
        </w:rPr>
        <w:t xml:space="preserve"> </w:t>
      </w:r>
      <w:r w:rsidRPr="005F2D5B">
        <w:rPr>
          <w:color w:val="2C2F34"/>
          <w:sz w:val="28"/>
          <w:szCs w:val="28"/>
        </w:rPr>
        <w:t>Đóng bao nhằm mục đích chính là bảo quản, thuận tiện cho quá trình lưu kho, phân phối cũng như dễ dàng sử dụng.</w:t>
      </w:r>
    </w:p>
    <w:p w14:paraId="1E877197" w14:textId="77777777" w:rsidR="007865C3" w:rsidRDefault="005F2D5B" w:rsidP="00212711">
      <w:pPr>
        <w:pStyle w:val="NormalWeb"/>
        <w:shd w:val="clear" w:color="auto" w:fill="FFFFFF"/>
        <w:spacing w:before="0" w:beforeAutospacing="0" w:after="375" w:afterAutospacing="0" w:line="390" w:lineRule="atLeast"/>
        <w:jc w:val="both"/>
        <w:rPr>
          <w:color w:val="2C2F34"/>
          <w:sz w:val="28"/>
          <w:szCs w:val="28"/>
        </w:rPr>
      </w:pPr>
      <w:r w:rsidRPr="005F2D5B">
        <w:rPr>
          <w:color w:val="2C2F34"/>
          <w:sz w:val="28"/>
          <w:szCs w:val="28"/>
        </w:rPr>
        <w:t>Thành phẩm: Thành phẩm phải được bảo quản nơi khô ráo, thoáng mát, tránh ánh nắng trực tiếp…</w:t>
      </w:r>
    </w:p>
    <w:p w14:paraId="7D2B0761" w14:textId="6CB2B2EF" w:rsidR="005F2D5B" w:rsidRPr="005F2D5B" w:rsidRDefault="00514E7E" w:rsidP="00212711">
      <w:pPr>
        <w:pStyle w:val="NormalWeb"/>
        <w:shd w:val="clear" w:color="auto" w:fill="FFFFFF"/>
        <w:spacing w:before="0" w:beforeAutospacing="0" w:after="375" w:afterAutospacing="0" w:line="390" w:lineRule="atLeast"/>
        <w:jc w:val="both"/>
        <w:rPr>
          <w:color w:val="2C2F34"/>
          <w:sz w:val="28"/>
          <w:szCs w:val="28"/>
        </w:rPr>
      </w:pPr>
      <w:r>
        <w:rPr>
          <w:b/>
          <w:color w:val="2C2F34"/>
          <w:sz w:val="28"/>
          <w:szCs w:val="28"/>
        </w:rPr>
        <w:t xml:space="preserve">2.Các loại bột mì </w:t>
      </w:r>
    </w:p>
    <w:p w14:paraId="185A8A7E" w14:textId="775B2136" w:rsidR="005F2D5B" w:rsidRDefault="005F2D5B" w:rsidP="00212711">
      <w:pPr>
        <w:pStyle w:val="NormalWeb"/>
        <w:shd w:val="clear" w:color="auto" w:fill="FFFFFF"/>
        <w:spacing w:before="0" w:beforeAutospacing="0" w:after="375" w:afterAutospacing="0" w:line="390" w:lineRule="atLeast"/>
        <w:jc w:val="both"/>
        <w:rPr>
          <w:b/>
          <w:color w:val="2C2F34"/>
          <w:sz w:val="28"/>
          <w:szCs w:val="28"/>
        </w:rPr>
      </w:pPr>
      <w:r>
        <w:rPr>
          <w:b/>
          <w:color w:val="2C2F34"/>
          <w:sz w:val="28"/>
          <w:szCs w:val="28"/>
        </w:rPr>
        <w:t>2.1 Phân loại bột mì</w:t>
      </w:r>
    </w:p>
    <w:p w14:paraId="7E161484" w14:textId="596A660F" w:rsidR="005F2D5B" w:rsidRPr="00514E7E" w:rsidRDefault="005F2D5B" w:rsidP="00212711">
      <w:pPr>
        <w:pStyle w:val="NormalWeb"/>
        <w:shd w:val="clear" w:color="auto" w:fill="FFFFFF"/>
        <w:spacing w:before="0" w:beforeAutospacing="0" w:after="375" w:afterAutospacing="0" w:line="390" w:lineRule="atLeast"/>
        <w:jc w:val="both"/>
        <w:rPr>
          <w:color w:val="000000" w:themeColor="text1"/>
          <w:sz w:val="28"/>
          <w:szCs w:val="28"/>
          <w:shd w:val="clear" w:color="auto" w:fill="FFFFFF"/>
        </w:rPr>
      </w:pPr>
      <w:r w:rsidRPr="00514E7E">
        <w:rPr>
          <w:b/>
          <w:color w:val="000000" w:themeColor="text1"/>
          <w:sz w:val="28"/>
          <w:szCs w:val="28"/>
        </w:rPr>
        <w:t>-</w:t>
      </w:r>
      <w:r w:rsidRPr="00514E7E">
        <w:rPr>
          <w:color w:val="000000" w:themeColor="text1"/>
          <w:sz w:val="28"/>
          <w:szCs w:val="28"/>
          <w:shd w:val="clear" w:color="auto" w:fill="FFFFFF"/>
        </w:rPr>
        <w:t>Bột mì có rất nhiều loại, nếu phân loại theo màu sắc sẽ chia thành hai loại là bột mì đen và bột mì trắng. Bột mì đen được làm từ lúa mì đen còn bột mì trắng được làm từ lúa mì trắng. Thông thường, người ta phân loại bột mì theo công dụng của chúng, dựa vào hàm lượng protein trong bột và được chia thành các loại sau:</w:t>
      </w:r>
    </w:p>
    <w:p w14:paraId="464172BC" w14:textId="705040C6"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All Purpose Flour  - Bột Mỳ Đa Dụng</w:t>
      </w:r>
    </w:p>
    <w:p w14:paraId="4D739A67" w14:textId="77777777"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Đây là loại bột mì đa dụng, hàm lượng gluten khoảng 9.5 – 11.5%, đây là loại được sử dụng phổ biến nhất trong nhiều loại bánh khi làm bánh ngọt tại gia. Còn đối với các cửa hàng làm bánh chuyên nghiệp, họ không dùng bột mì đa dụng mà thay bằng những loại bột mì chuyên dụng cho từng loại bánh tùy thuộc vào hàm lượng gluten của bánh. Loại bột này ở Việt Nam thường được quen gọi là bột mỳ số 8</w:t>
      </w:r>
    </w:p>
    <w:p w14:paraId="222F7A79" w14:textId="7D8D4505"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lastRenderedPageBreak/>
        <w:t>-</w:t>
      </w:r>
      <w:r w:rsidR="005F2D5B" w:rsidRPr="005F2D5B">
        <w:rPr>
          <w:rStyle w:val="Strong"/>
          <w:color w:val="000000" w:themeColor="text1"/>
          <w:sz w:val="28"/>
          <w:szCs w:val="28"/>
        </w:rPr>
        <w:t xml:space="preserve"> Cake Flour</w:t>
      </w:r>
    </w:p>
    <w:p w14:paraId="127A2ABC" w14:textId="77777777"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Cake Flour là loại bột có hàm lượng gluten rất thấp, tỷ lệ khoảng 7.5 – 8.5%, bột rất nhẹ, mịn và có màu trắng. Cake Flour được sử dụng để làm các loại bánh có  kết cấu bông xốp, mềm, nhẹ như bánh cuộn, bánh chiffon… Hoặc nếu thích bạn có thể dùng loại bột này để làm các loại bánh cookies cũng rất ngon.</w:t>
      </w:r>
    </w:p>
    <w:p w14:paraId="3921DC75" w14:textId="2B7DF75B"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xml:space="preserve"> Bread Flour</w:t>
      </w:r>
    </w:p>
    <w:p w14:paraId="73335FDC" w14:textId="64B09551"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Bread Flour là bột bánh mì, là loại bột có hàm lượng gluten cao từ 11.5 – 13%, dùng để làm bánh mì. Ở Việt Nam, loại bột này còn có tên gọi là bột Cái Cân hoặc bột mỳ số 11.</w:t>
      </w:r>
      <w:r w:rsidR="002666E1">
        <w:rPr>
          <w:color w:val="000000" w:themeColor="text1"/>
          <w:sz w:val="28"/>
          <w:szCs w:val="28"/>
        </w:rPr>
        <w:t xml:space="preserve"> </w:t>
      </w:r>
      <w:r w:rsidRPr="005F2D5B">
        <w:rPr>
          <w:color w:val="000000" w:themeColor="text1"/>
          <w:sz w:val="28"/>
          <w:szCs w:val="28"/>
        </w:rPr>
        <w:t>Cùng họ với loại bột này còn có loại Hight – Gluten Flour, đây là loại bột chuyên dụng để làm các loại bánh mì vỏ cứng, giòn như bánh pizza hoặc bagel.</w:t>
      </w:r>
    </w:p>
    <w:p w14:paraId="52190E59" w14:textId="378B1E2F"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xml:space="preserve"> Self – Rising Flour</w:t>
      </w:r>
    </w:p>
    <w:p w14:paraId="26483E4E" w14:textId="50E0AC3F"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Self – Rising Flour là loại bột mỳ đã trộn sẵn bột nở baking powder và muối. Tuy nhiên loai bột này không được ứng dụng nhiều vì mỗi loại bánh khác nhau có yêu cầu lượng backing powder khác nhau và backing powder sẽ giảm tác dụng theo thời gian, vì thế nếu đã trộn sẵn như vậy có thể gây ảnh hưởng đến chất lượng bánh (bánh sẽ không nở).</w:t>
      </w:r>
    </w:p>
    <w:p w14:paraId="24179617" w14:textId="03766197"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Pastry Flour</w:t>
      </w:r>
    </w:p>
    <w:p w14:paraId="37E5C553" w14:textId="77777777"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Pastry Flour là loại bột có hàm lượng gluten thấp, khoảng 9%. Bột có màu trắng kem, thích hợp để làm vỏ bánh pie, tart, cookies, bánh quy và muffins.</w:t>
      </w:r>
    </w:p>
    <w:p w14:paraId="21F4C516" w14:textId="394F3BB0"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Whole Wheat Flour</w:t>
      </w:r>
    </w:p>
    <w:p w14:paraId="4639B40F" w14:textId="212F597B"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Là loại bột được xay từ nguyên hạt lúa mì xay mịn còn được gọi là </w:t>
      </w:r>
      <w:r w:rsidRPr="002666E1">
        <w:rPr>
          <w:color w:val="000000" w:themeColor="text1"/>
          <w:sz w:val="28"/>
          <w:szCs w:val="28"/>
        </w:rPr>
        <w:t>bột mì nguyên cám</w:t>
      </w:r>
      <w:r w:rsidRPr="005F2D5B">
        <w:rPr>
          <w:color w:val="000000" w:themeColor="text1"/>
          <w:sz w:val="28"/>
          <w:szCs w:val="28"/>
        </w:rPr>
        <w:t>.</w:t>
      </w:r>
    </w:p>
    <w:p w14:paraId="15194C29" w14:textId="04770B8B"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lang w:val="vi-VN"/>
        </w:rPr>
        <w:t>-</w:t>
      </w:r>
      <w:r w:rsidR="005F2D5B" w:rsidRPr="005F2D5B">
        <w:rPr>
          <w:rStyle w:val="Strong"/>
          <w:color w:val="000000" w:themeColor="text1"/>
          <w:sz w:val="28"/>
          <w:szCs w:val="28"/>
        </w:rPr>
        <w:t xml:space="preserve"> Bran Flour</w:t>
      </w:r>
    </w:p>
    <w:p w14:paraId="068B841C" w14:textId="77777777"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Là loại bột được làm từ lớp vỏ màng của hạt lúa mì</w:t>
      </w:r>
    </w:p>
    <w:p w14:paraId="53EC4DF1" w14:textId="486698EA" w:rsidR="005F2D5B" w:rsidRPr="005F2D5B" w:rsidRDefault="00262084" w:rsidP="00212711">
      <w:pPr>
        <w:pStyle w:val="NormalWeb"/>
        <w:shd w:val="clear" w:color="auto" w:fill="FFFFFF"/>
        <w:spacing w:before="0" w:beforeAutospacing="0" w:after="150" w:afterAutospacing="0"/>
        <w:jc w:val="both"/>
        <w:rPr>
          <w:color w:val="000000" w:themeColor="text1"/>
          <w:sz w:val="28"/>
          <w:szCs w:val="28"/>
        </w:rPr>
      </w:pPr>
      <w:r>
        <w:rPr>
          <w:rStyle w:val="Strong"/>
          <w:color w:val="000000" w:themeColor="text1"/>
          <w:sz w:val="28"/>
          <w:szCs w:val="28"/>
          <w:lang w:val="vi-VN"/>
        </w:rPr>
        <w:t>-</w:t>
      </w:r>
      <w:r w:rsidR="005F2D5B" w:rsidRPr="005F2D5B">
        <w:rPr>
          <w:rStyle w:val="Strong"/>
          <w:color w:val="000000" w:themeColor="text1"/>
          <w:sz w:val="28"/>
          <w:szCs w:val="28"/>
        </w:rPr>
        <w:t xml:space="preserve"> Rye Flour</w:t>
      </w:r>
    </w:p>
    <w:p w14:paraId="2B76EDEB" w14:textId="77777777" w:rsidR="005F2D5B" w:rsidRPr="005F2D5B" w:rsidRDefault="005F2D5B" w:rsidP="00212711">
      <w:pPr>
        <w:pStyle w:val="NormalWeb"/>
        <w:shd w:val="clear" w:color="auto" w:fill="FFFFFF"/>
        <w:spacing w:before="0" w:beforeAutospacing="0" w:after="150" w:afterAutospacing="0"/>
        <w:jc w:val="both"/>
        <w:rPr>
          <w:color w:val="000000" w:themeColor="text1"/>
          <w:sz w:val="28"/>
          <w:szCs w:val="28"/>
        </w:rPr>
      </w:pPr>
      <w:r w:rsidRPr="005F2D5B">
        <w:rPr>
          <w:color w:val="000000" w:themeColor="text1"/>
          <w:sz w:val="28"/>
          <w:szCs w:val="28"/>
        </w:rPr>
        <w:t>Là loại bột được làm từ lúa mạch đen</w:t>
      </w:r>
    </w:p>
    <w:p w14:paraId="118BFD43" w14:textId="46D6CB0A" w:rsidR="005F2D5B" w:rsidRPr="005F2D5B" w:rsidRDefault="00262084" w:rsidP="00212711">
      <w:pPr>
        <w:pStyle w:val="NormalWeb"/>
        <w:shd w:val="clear" w:color="auto" w:fill="FFFFFF"/>
        <w:spacing w:before="0" w:beforeAutospacing="0" w:after="150" w:afterAutospacing="0"/>
        <w:jc w:val="both"/>
        <w:rPr>
          <w:color w:val="000000"/>
          <w:sz w:val="28"/>
          <w:szCs w:val="28"/>
        </w:rPr>
      </w:pPr>
      <w:r>
        <w:rPr>
          <w:rStyle w:val="Strong"/>
          <w:color w:val="000000"/>
          <w:sz w:val="28"/>
          <w:szCs w:val="28"/>
          <w:lang w:val="vi-VN"/>
        </w:rPr>
        <w:t>-</w:t>
      </w:r>
      <w:r w:rsidR="005F2D5B" w:rsidRPr="005F2D5B">
        <w:rPr>
          <w:rStyle w:val="Strong"/>
          <w:color w:val="000000"/>
          <w:sz w:val="28"/>
          <w:szCs w:val="28"/>
        </w:rPr>
        <w:t xml:space="preserve"> Oat Flour</w:t>
      </w:r>
    </w:p>
    <w:p w14:paraId="427FA8D7" w14:textId="6D63C085" w:rsidR="005F2D5B" w:rsidRPr="005F2D5B" w:rsidRDefault="005F2D5B" w:rsidP="00212711">
      <w:pPr>
        <w:pStyle w:val="NormalWeb"/>
        <w:shd w:val="clear" w:color="auto" w:fill="FFFFFF"/>
        <w:spacing w:before="0" w:beforeAutospacing="0" w:after="150" w:afterAutospacing="0"/>
        <w:jc w:val="both"/>
        <w:rPr>
          <w:color w:val="000000"/>
          <w:sz w:val="28"/>
          <w:szCs w:val="28"/>
        </w:rPr>
      </w:pPr>
      <w:r w:rsidRPr="005F2D5B">
        <w:rPr>
          <w:color w:val="000000"/>
          <w:sz w:val="28"/>
          <w:szCs w:val="28"/>
        </w:rPr>
        <w:t>Là loại bột làm từ </w:t>
      </w:r>
      <w:r w:rsidRPr="002666E1">
        <w:rPr>
          <w:color w:val="000000" w:themeColor="text1"/>
          <w:sz w:val="28"/>
          <w:szCs w:val="28"/>
        </w:rPr>
        <w:t>hạt yến mạch</w:t>
      </w:r>
    </w:p>
    <w:p w14:paraId="0FF884CA" w14:textId="7C2F3EBC" w:rsidR="005F2D5B" w:rsidRPr="005F2D5B" w:rsidRDefault="005F2D5B" w:rsidP="00212711">
      <w:pPr>
        <w:pStyle w:val="NormalWeb"/>
        <w:shd w:val="clear" w:color="auto" w:fill="FFFFFF"/>
        <w:spacing w:before="0" w:beforeAutospacing="0" w:after="150" w:afterAutospacing="0"/>
        <w:jc w:val="both"/>
        <w:rPr>
          <w:color w:val="000000"/>
          <w:sz w:val="28"/>
          <w:szCs w:val="28"/>
        </w:rPr>
      </w:pPr>
      <w:r w:rsidRPr="005F2D5B">
        <w:rPr>
          <w:color w:val="000000"/>
          <w:sz w:val="28"/>
          <w:szCs w:val="28"/>
        </w:rPr>
        <w:t> </w:t>
      </w:r>
      <w:r w:rsidR="00262084">
        <w:rPr>
          <w:rStyle w:val="Strong"/>
          <w:color w:val="000000"/>
          <w:sz w:val="28"/>
          <w:szCs w:val="28"/>
          <w:lang w:val="vi-VN"/>
        </w:rPr>
        <w:t>-</w:t>
      </w:r>
      <w:r w:rsidRPr="005F2D5B">
        <w:rPr>
          <w:rStyle w:val="Strong"/>
          <w:color w:val="000000"/>
          <w:sz w:val="28"/>
          <w:szCs w:val="28"/>
        </w:rPr>
        <w:t xml:space="preserve"> Buckwheat Flour</w:t>
      </w:r>
    </w:p>
    <w:p w14:paraId="4FF58FD2" w14:textId="610D53E4" w:rsidR="005F2D5B" w:rsidRPr="005F2D5B" w:rsidRDefault="005F2D5B" w:rsidP="00212711">
      <w:pPr>
        <w:pStyle w:val="NormalWeb"/>
        <w:shd w:val="clear" w:color="auto" w:fill="FFFFFF"/>
        <w:spacing w:before="0" w:beforeAutospacing="0" w:after="150" w:afterAutospacing="0"/>
        <w:jc w:val="both"/>
        <w:rPr>
          <w:color w:val="000000"/>
          <w:sz w:val="28"/>
          <w:szCs w:val="28"/>
        </w:rPr>
      </w:pPr>
      <w:r w:rsidRPr="002666E1">
        <w:rPr>
          <w:color w:val="000000" w:themeColor="text1"/>
          <w:sz w:val="28"/>
          <w:szCs w:val="28"/>
        </w:rPr>
        <w:t>Bột kiều mạch</w:t>
      </w:r>
      <w:r w:rsidRPr="005F2D5B">
        <w:rPr>
          <w:color w:val="000000"/>
          <w:sz w:val="28"/>
          <w:szCs w:val="28"/>
        </w:rPr>
        <w:t>, thường sử dụng để làm pancake hoặc crepe. Ở Việt Nam, loại bột này còn được gọi là hạt tam giác mạch</w:t>
      </w:r>
      <w:r w:rsidRPr="005F2D5B">
        <w:rPr>
          <w:color w:val="000000"/>
          <w:sz w:val="28"/>
          <w:szCs w:val="28"/>
        </w:rPr>
        <w:br/>
        <w:t> </w:t>
      </w:r>
      <w:r w:rsidR="00262084">
        <w:rPr>
          <w:rStyle w:val="Strong"/>
          <w:color w:val="000000"/>
          <w:sz w:val="28"/>
          <w:szCs w:val="28"/>
          <w:lang w:val="vi-VN"/>
        </w:rPr>
        <w:t>-</w:t>
      </w:r>
      <w:r w:rsidRPr="005F2D5B">
        <w:rPr>
          <w:rStyle w:val="Strong"/>
          <w:color w:val="000000"/>
          <w:sz w:val="28"/>
          <w:szCs w:val="28"/>
        </w:rPr>
        <w:t xml:space="preserve"> Durum Flour</w:t>
      </w:r>
    </w:p>
    <w:p w14:paraId="1A9B582A" w14:textId="50870200" w:rsidR="005F2D5B" w:rsidRDefault="005F2D5B" w:rsidP="00212711">
      <w:pPr>
        <w:pStyle w:val="NormalWeb"/>
        <w:shd w:val="clear" w:color="auto" w:fill="FFFFFF"/>
        <w:spacing w:before="0" w:beforeAutospacing="0" w:after="150" w:afterAutospacing="0"/>
        <w:jc w:val="both"/>
        <w:rPr>
          <w:color w:val="000000"/>
          <w:sz w:val="28"/>
          <w:szCs w:val="28"/>
        </w:rPr>
      </w:pPr>
      <w:r w:rsidRPr="005F2D5B">
        <w:rPr>
          <w:color w:val="000000"/>
          <w:sz w:val="28"/>
          <w:szCs w:val="28"/>
        </w:rPr>
        <w:t>Còn có tên gọi là Semolina, thường được dùng để làm các loại pasta và spaghetti. Trong nướng bánh thì loại này được sử dụng để làm các loại bánh mì đặc sản của Ý</w:t>
      </w:r>
    </w:p>
    <w:p w14:paraId="0994F985" w14:textId="77777777" w:rsidR="007865C3" w:rsidRDefault="007865C3" w:rsidP="00212711">
      <w:pPr>
        <w:pStyle w:val="NormalWeb"/>
        <w:shd w:val="clear" w:color="auto" w:fill="FFFFFF"/>
        <w:spacing w:before="0" w:beforeAutospacing="0" w:after="150" w:afterAutospacing="0"/>
        <w:jc w:val="both"/>
        <w:rPr>
          <w:b/>
          <w:color w:val="000000"/>
          <w:sz w:val="28"/>
          <w:szCs w:val="28"/>
        </w:rPr>
      </w:pPr>
    </w:p>
    <w:p w14:paraId="66649EED" w14:textId="3EE8F1E7" w:rsidR="00514E7E" w:rsidRDefault="00514E7E" w:rsidP="00212711">
      <w:pPr>
        <w:pStyle w:val="NormalWeb"/>
        <w:shd w:val="clear" w:color="auto" w:fill="FFFFFF"/>
        <w:spacing w:before="0" w:beforeAutospacing="0" w:after="150" w:afterAutospacing="0"/>
        <w:jc w:val="both"/>
        <w:rPr>
          <w:b/>
          <w:color w:val="000000"/>
          <w:sz w:val="28"/>
          <w:szCs w:val="28"/>
        </w:rPr>
      </w:pPr>
      <w:r>
        <w:rPr>
          <w:b/>
          <w:color w:val="000000"/>
          <w:sz w:val="28"/>
          <w:szCs w:val="28"/>
        </w:rPr>
        <w:lastRenderedPageBreak/>
        <w:t xml:space="preserve">3.Đánh giá chất lượng bột mì </w:t>
      </w:r>
    </w:p>
    <w:p w14:paraId="009BAF26" w14:textId="77777777" w:rsidR="00514E7E" w:rsidRDefault="00514E7E" w:rsidP="00212711">
      <w:pPr>
        <w:pStyle w:val="NormalWeb"/>
        <w:shd w:val="clear" w:color="auto" w:fill="FFFFFF"/>
        <w:spacing w:before="0" w:beforeAutospacing="0" w:after="150" w:afterAutospacing="0"/>
        <w:jc w:val="both"/>
        <w:rPr>
          <w:sz w:val="28"/>
          <w:szCs w:val="28"/>
        </w:rPr>
      </w:pPr>
      <w:r>
        <w:rPr>
          <w:sz w:val="28"/>
          <w:szCs w:val="28"/>
        </w:rPr>
        <w:t>-</w:t>
      </w:r>
      <w:r w:rsidRPr="00514E7E">
        <w:rPr>
          <w:sz w:val="28"/>
          <w:szCs w:val="28"/>
        </w:rPr>
        <w:t xml:space="preserve">Protein lúa mì gồm albumin, globulin, gliadin và glutenin, trong đó chủ yếu là gliadin và glutenin. Hai protein này chiếm khoảng 75% toàn lượng protein của lúa mì. Hai protein này không hòa tan trong nước mà khi nhào với nước thì trương lên tạo thành một khối dẻo đàn hồi gọi là gluten. Chính nhờ có gluten mà bột mì có tính chất như tạo ra độ nở, bông xốp, dai, giãn của các sản phẩm như bánh mì, bánh ngọt, mì ăn liền... và vì thế trở thành thành phần nguyện liệu chính quyết định đến tính chất của các loại sản phẩm trong ngành công nghiệp này. Loại lúa mì khác nhau thì lượng gluten khác nhau. Đối với lúa mì bình thường thì lượng gluten ướt chiếm khoảng 25- 40% khối lượng bột mì. Gluten màu sáng xám, đàn hồi, độ giãn đứt cao. Để đánh giá chất lượng gluten người ta dùng các chỉ số sau: </w:t>
      </w:r>
    </w:p>
    <w:p w14:paraId="01FD220E" w14:textId="77777777" w:rsidR="00514E7E" w:rsidRDefault="00514E7E" w:rsidP="00212711">
      <w:pPr>
        <w:pStyle w:val="NormalWeb"/>
        <w:shd w:val="clear" w:color="auto" w:fill="FFFFFF"/>
        <w:spacing w:before="0" w:beforeAutospacing="0" w:after="150" w:afterAutospacing="0"/>
        <w:jc w:val="both"/>
        <w:rPr>
          <w:sz w:val="28"/>
          <w:szCs w:val="28"/>
        </w:rPr>
      </w:pPr>
      <w:r w:rsidRPr="00514E7E">
        <w:rPr>
          <w:sz w:val="28"/>
          <w:szCs w:val="28"/>
        </w:rPr>
        <w:t>- Màu sắc: Gluten tốt có màu sáng hoặc hơ</w:t>
      </w:r>
      <w:r>
        <w:rPr>
          <w:sz w:val="28"/>
          <w:szCs w:val="28"/>
        </w:rPr>
        <w:t xml:space="preserve">i vàng, gluten xấu thì màu xám. </w:t>
      </w:r>
    </w:p>
    <w:p w14:paraId="72EEC51D" w14:textId="77777777" w:rsidR="00514E7E" w:rsidRDefault="00514E7E" w:rsidP="00212711">
      <w:pPr>
        <w:pStyle w:val="NormalWeb"/>
        <w:shd w:val="clear" w:color="auto" w:fill="FFFFFF"/>
        <w:spacing w:before="0" w:beforeAutospacing="0" w:after="150" w:afterAutospacing="0"/>
        <w:jc w:val="both"/>
        <w:rPr>
          <w:sz w:val="28"/>
          <w:szCs w:val="28"/>
        </w:rPr>
      </w:pPr>
      <w:r w:rsidRPr="00514E7E">
        <w:rPr>
          <w:sz w:val="28"/>
          <w:szCs w:val="28"/>
        </w:rPr>
        <w:t xml:space="preserve">- Khả năng hút nước của gluten: Nếu khả năng hút nước của gluten cao thì là gluten tốt vì vậy sau khi xác định gluten tươi phải xác định lượng gluten khô. Bình thường gluten tươi chứa 65 - 75% nước. </w:t>
      </w:r>
    </w:p>
    <w:p w14:paraId="7F08FC19" w14:textId="77777777" w:rsidR="00514E7E" w:rsidRDefault="00514E7E" w:rsidP="00212711">
      <w:pPr>
        <w:pStyle w:val="NormalWeb"/>
        <w:shd w:val="clear" w:color="auto" w:fill="FFFFFF"/>
        <w:spacing w:before="0" w:beforeAutospacing="0" w:after="150" w:afterAutospacing="0"/>
        <w:jc w:val="both"/>
        <w:rPr>
          <w:sz w:val="28"/>
          <w:szCs w:val="28"/>
        </w:rPr>
      </w:pPr>
      <w:r w:rsidRPr="00514E7E">
        <w:rPr>
          <w:sz w:val="28"/>
          <w:szCs w:val="28"/>
        </w:rPr>
        <w:t>- Độ đàn hồi: Là tính chất rất quan trọng của gluten. Nó thể hiện khả năng giữ khí của bột</w:t>
      </w:r>
    </w:p>
    <w:p w14:paraId="2E887B83" w14:textId="2A26465A" w:rsidR="00514E7E" w:rsidRPr="00514E7E" w:rsidRDefault="002D0915" w:rsidP="00212711">
      <w:pPr>
        <w:pStyle w:val="NormalWeb"/>
        <w:shd w:val="clear" w:color="auto" w:fill="FFFFFF"/>
        <w:spacing w:before="0" w:beforeAutospacing="0" w:after="150" w:afterAutospacing="0"/>
        <w:jc w:val="both"/>
        <w:rPr>
          <w:b/>
          <w:color w:val="000000"/>
          <w:sz w:val="28"/>
          <w:szCs w:val="28"/>
        </w:rPr>
      </w:pPr>
      <w:r>
        <w:rPr>
          <w:sz w:val="28"/>
          <w:szCs w:val="28"/>
        </w:rPr>
        <w:t>-</w:t>
      </w:r>
      <w:r>
        <w:rPr>
          <w:sz w:val="28"/>
          <w:szCs w:val="28"/>
          <w:lang w:val="vi-VN"/>
        </w:rPr>
        <w:t xml:space="preserve"> </w:t>
      </w:r>
      <w:r w:rsidR="00514E7E" w:rsidRPr="00514E7E">
        <w:rPr>
          <w:sz w:val="28"/>
          <w:szCs w:val="28"/>
        </w:rPr>
        <w:t>Độ căng đứt: Cũng đặc trưng cho khả năng giữ khí của bột. - Sự thay đổi thể tích gluten khi nướng: Là chỉ số quan trọng đặc trưng độ nở của gluten.</w:t>
      </w:r>
    </w:p>
    <w:p w14:paraId="42ACA1E0" w14:textId="77777777" w:rsidR="00103879" w:rsidRDefault="00103879" w:rsidP="00212711">
      <w:pPr>
        <w:pStyle w:val="NormalWeb"/>
        <w:shd w:val="clear" w:color="auto" w:fill="FFFFFF"/>
        <w:spacing w:before="0" w:beforeAutospacing="0" w:after="150" w:afterAutospacing="0"/>
        <w:jc w:val="both"/>
        <w:rPr>
          <w:color w:val="000000"/>
          <w:sz w:val="28"/>
          <w:szCs w:val="28"/>
        </w:rPr>
      </w:pPr>
    </w:p>
    <w:p w14:paraId="11462C5C" w14:textId="77777777" w:rsidR="00BB65E0" w:rsidRDefault="00BB65E0" w:rsidP="00212711">
      <w:pPr>
        <w:pStyle w:val="NormalWeb"/>
        <w:shd w:val="clear" w:color="auto" w:fill="FFFFFF"/>
        <w:spacing w:before="0" w:beforeAutospacing="0" w:after="150" w:afterAutospacing="0"/>
        <w:jc w:val="both"/>
        <w:rPr>
          <w:b/>
          <w:sz w:val="28"/>
          <w:szCs w:val="28"/>
        </w:rPr>
      </w:pPr>
    </w:p>
    <w:p w14:paraId="01B16035" w14:textId="77777777" w:rsidR="00BB65E0" w:rsidRDefault="00BB65E0" w:rsidP="00212711">
      <w:pPr>
        <w:pStyle w:val="NormalWeb"/>
        <w:shd w:val="clear" w:color="auto" w:fill="FFFFFF"/>
        <w:spacing w:before="0" w:beforeAutospacing="0" w:after="150" w:afterAutospacing="0"/>
        <w:jc w:val="both"/>
        <w:rPr>
          <w:b/>
          <w:sz w:val="28"/>
          <w:szCs w:val="28"/>
        </w:rPr>
      </w:pPr>
    </w:p>
    <w:p w14:paraId="135126F8" w14:textId="77777777" w:rsidR="00BB65E0" w:rsidRDefault="00BB65E0" w:rsidP="00212711">
      <w:pPr>
        <w:pStyle w:val="NormalWeb"/>
        <w:shd w:val="clear" w:color="auto" w:fill="FFFFFF"/>
        <w:spacing w:before="0" w:beforeAutospacing="0" w:after="150" w:afterAutospacing="0"/>
        <w:jc w:val="both"/>
        <w:rPr>
          <w:b/>
          <w:sz w:val="28"/>
          <w:szCs w:val="28"/>
        </w:rPr>
      </w:pPr>
    </w:p>
    <w:p w14:paraId="107F2295" w14:textId="77777777" w:rsidR="00BB65E0" w:rsidRDefault="00BB65E0" w:rsidP="00212711">
      <w:pPr>
        <w:pStyle w:val="NormalWeb"/>
        <w:shd w:val="clear" w:color="auto" w:fill="FFFFFF"/>
        <w:spacing w:before="0" w:beforeAutospacing="0" w:after="150" w:afterAutospacing="0"/>
        <w:jc w:val="both"/>
        <w:rPr>
          <w:b/>
          <w:sz w:val="28"/>
          <w:szCs w:val="28"/>
        </w:rPr>
      </w:pPr>
    </w:p>
    <w:p w14:paraId="2E2EB145" w14:textId="77777777" w:rsidR="00BB65E0" w:rsidRDefault="00BB65E0" w:rsidP="00212711">
      <w:pPr>
        <w:pStyle w:val="NormalWeb"/>
        <w:shd w:val="clear" w:color="auto" w:fill="FFFFFF"/>
        <w:spacing w:before="0" w:beforeAutospacing="0" w:after="150" w:afterAutospacing="0"/>
        <w:jc w:val="both"/>
        <w:rPr>
          <w:b/>
          <w:sz w:val="28"/>
          <w:szCs w:val="28"/>
        </w:rPr>
      </w:pPr>
    </w:p>
    <w:p w14:paraId="08DA72A4" w14:textId="77777777" w:rsidR="00BB65E0" w:rsidRDefault="00BB65E0" w:rsidP="00212711">
      <w:pPr>
        <w:pStyle w:val="NormalWeb"/>
        <w:shd w:val="clear" w:color="auto" w:fill="FFFFFF"/>
        <w:spacing w:before="0" w:beforeAutospacing="0" w:after="150" w:afterAutospacing="0"/>
        <w:jc w:val="both"/>
        <w:rPr>
          <w:b/>
          <w:sz w:val="28"/>
          <w:szCs w:val="28"/>
        </w:rPr>
      </w:pPr>
    </w:p>
    <w:p w14:paraId="3E5E2070" w14:textId="77777777" w:rsidR="00BB65E0" w:rsidRDefault="00BB65E0" w:rsidP="00212711">
      <w:pPr>
        <w:pStyle w:val="NormalWeb"/>
        <w:shd w:val="clear" w:color="auto" w:fill="FFFFFF"/>
        <w:spacing w:before="0" w:beforeAutospacing="0" w:after="150" w:afterAutospacing="0"/>
        <w:jc w:val="both"/>
        <w:rPr>
          <w:b/>
          <w:sz w:val="28"/>
          <w:szCs w:val="28"/>
        </w:rPr>
      </w:pPr>
    </w:p>
    <w:p w14:paraId="0548DE6D" w14:textId="77777777" w:rsidR="00BB65E0" w:rsidRDefault="00BB65E0" w:rsidP="00212711">
      <w:pPr>
        <w:pStyle w:val="NormalWeb"/>
        <w:shd w:val="clear" w:color="auto" w:fill="FFFFFF"/>
        <w:spacing w:before="0" w:beforeAutospacing="0" w:after="150" w:afterAutospacing="0"/>
        <w:jc w:val="both"/>
        <w:rPr>
          <w:b/>
          <w:sz w:val="28"/>
          <w:szCs w:val="28"/>
        </w:rPr>
      </w:pPr>
    </w:p>
    <w:p w14:paraId="41FAD5ED" w14:textId="77777777" w:rsidR="00BB65E0" w:rsidRDefault="00BB65E0" w:rsidP="00212711">
      <w:pPr>
        <w:pStyle w:val="NormalWeb"/>
        <w:shd w:val="clear" w:color="auto" w:fill="FFFFFF"/>
        <w:spacing w:before="0" w:beforeAutospacing="0" w:after="150" w:afterAutospacing="0"/>
        <w:jc w:val="both"/>
        <w:rPr>
          <w:b/>
          <w:sz w:val="28"/>
          <w:szCs w:val="28"/>
        </w:rPr>
      </w:pPr>
    </w:p>
    <w:p w14:paraId="7B959A47" w14:textId="77777777" w:rsidR="00BB65E0" w:rsidRDefault="00BB65E0" w:rsidP="00212711">
      <w:pPr>
        <w:pStyle w:val="NormalWeb"/>
        <w:shd w:val="clear" w:color="auto" w:fill="FFFFFF"/>
        <w:spacing w:before="0" w:beforeAutospacing="0" w:after="150" w:afterAutospacing="0"/>
        <w:jc w:val="both"/>
        <w:rPr>
          <w:b/>
          <w:sz w:val="28"/>
          <w:szCs w:val="28"/>
        </w:rPr>
      </w:pPr>
    </w:p>
    <w:p w14:paraId="0ABF5475" w14:textId="77777777" w:rsidR="00BB65E0" w:rsidRDefault="00BB65E0" w:rsidP="00212711">
      <w:pPr>
        <w:pStyle w:val="NormalWeb"/>
        <w:shd w:val="clear" w:color="auto" w:fill="FFFFFF"/>
        <w:spacing w:before="0" w:beforeAutospacing="0" w:after="150" w:afterAutospacing="0"/>
        <w:jc w:val="both"/>
        <w:rPr>
          <w:b/>
          <w:sz w:val="28"/>
          <w:szCs w:val="28"/>
        </w:rPr>
      </w:pPr>
    </w:p>
    <w:p w14:paraId="363D50C5" w14:textId="77777777" w:rsidR="00BB65E0" w:rsidRDefault="00BB65E0" w:rsidP="00212711">
      <w:pPr>
        <w:pStyle w:val="NormalWeb"/>
        <w:shd w:val="clear" w:color="auto" w:fill="FFFFFF"/>
        <w:spacing w:before="0" w:beforeAutospacing="0" w:after="150" w:afterAutospacing="0"/>
        <w:jc w:val="both"/>
        <w:rPr>
          <w:b/>
          <w:sz w:val="28"/>
          <w:szCs w:val="28"/>
        </w:rPr>
      </w:pPr>
    </w:p>
    <w:p w14:paraId="0F862AA9" w14:textId="77777777" w:rsidR="00BB65E0" w:rsidRDefault="00BB65E0" w:rsidP="00212711">
      <w:pPr>
        <w:pStyle w:val="NormalWeb"/>
        <w:shd w:val="clear" w:color="auto" w:fill="FFFFFF"/>
        <w:spacing w:before="0" w:beforeAutospacing="0" w:after="150" w:afterAutospacing="0"/>
        <w:jc w:val="both"/>
        <w:rPr>
          <w:b/>
          <w:sz w:val="28"/>
          <w:szCs w:val="28"/>
        </w:rPr>
      </w:pPr>
    </w:p>
    <w:p w14:paraId="4AC97F5B" w14:textId="0567C0B8" w:rsidR="00177727" w:rsidRPr="00103879" w:rsidRDefault="00212711" w:rsidP="00212711">
      <w:pPr>
        <w:pStyle w:val="NormalWeb"/>
        <w:shd w:val="clear" w:color="auto" w:fill="FFFFFF"/>
        <w:spacing w:before="0" w:beforeAutospacing="0" w:after="150" w:afterAutospacing="0"/>
        <w:jc w:val="center"/>
        <w:rPr>
          <w:rFonts w:ascii="Arial" w:hAnsi="Arial" w:cs="Arial"/>
          <w:color w:val="000000"/>
          <w:sz w:val="26"/>
          <w:szCs w:val="26"/>
        </w:rPr>
      </w:pPr>
      <w:r>
        <w:rPr>
          <w:b/>
          <w:sz w:val="28"/>
          <w:szCs w:val="28"/>
        </w:rPr>
        <w:lastRenderedPageBreak/>
        <w:t>CHƯƠNG 2:</w:t>
      </w:r>
      <w:r>
        <w:rPr>
          <w:b/>
          <w:sz w:val="28"/>
          <w:szCs w:val="28"/>
          <w:lang w:val="vi-VN"/>
        </w:rPr>
        <w:t xml:space="preserve"> </w:t>
      </w:r>
      <w:r>
        <w:rPr>
          <w:b/>
          <w:sz w:val="28"/>
          <w:szCs w:val="28"/>
        </w:rPr>
        <w:t>BỘT GẠO, BỘT NẾP, BỘT NĂNG</w:t>
      </w:r>
    </w:p>
    <w:p w14:paraId="46FA07BC" w14:textId="006AC5C7" w:rsidR="00514E7E" w:rsidRDefault="00514E7E" w:rsidP="00212711">
      <w:pPr>
        <w:jc w:val="both"/>
        <w:rPr>
          <w:b/>
          <w:sz w:val="28"/>
          <w:szCs w:val="28"/>
        </w:rPr>
      </w:pPr>
      <w:r>
        <w:rPr>
          <w:b/>
          <w:sz w:val="28"/>
          <w:szCs w:val="28"/>
        </w:rPr>
        <w:t>1.Bột gạo:</w:t>
      </w:r>
    </w:p>
    <w:p w14:paraId="1B3216EC" w14:textId="5EC70367" w:rsidR="00423248" w:rsidRDefault="00423248" w:rsidP="00212711">
      <w:pPr>
        <w:jc w:val="both"/>
        <w:rPr>
          <w:b/>
          <w:sz w:val="28"/>
          <w:szCs w:val="28"/>
        </w:rPr>
      </w:pPr>
      <w:r>
        <w:rPr>
          <w:b/>
          <w:sz w:val="28"/>
          <w:szCs w:val="28"/>
        </w:rPr>
        <w:t xml:space="preserve">1.1 Cách sản xuất </w:t>
      </w:r>
    </w:p>
    <w:p w14:paraId="6D7ECB2A" w14:textId="38CB439D" w:rsidR="00514E7E" w:rsidRDefault="00514E7E" w:rsidP="00212711">
      <w:pPr>
        <w:jc w:val="both"/>
        <w:rPr>
          <w:sz w:val="28"/>
          <w:szCs w:val="28"/>
        </w:rPr>
      </w:pPr>
      <w:r>
        <w:rPr>
          <w:b/>
          <w:sz w:val="28"/>
          <w:szCs w:val="28"/>
        </w:rPr>
        <w:t>-</w:t>
      </w:r>
      <w:r>
        <w:rPr>
          <w:sz w:val="28"/>
          <w:szCs w:val="28"/>
        </w:rPr>
        <w:t>Quy trình sản xuất bột gạo:</w:t>
      </w:r>
    </w:p>
    <w:p w14:paraId="5903058E" w14:textId="7F147581" w:rsidR="00514E7E" w:rsidRPr="007121FD" w:rsidRDefault="00514E7E" w:rsidP="00212711">
      <w:pPr>
        <w:jc w:val="both"/>
        <w:rPr>
          <w:sz w:val="28"/>
          <w:szCs w:val="28"/>
        </w:rPr>
      </w:pPr>
      <w:r w:rsidRPr="007121FD">
        <w:rPr>
          <w:sz w:val="28"/>
          <w:szCs w:val="28"/>
        </w:rPr>
        <w:t xml:space="preserve"> </w:t>
      </w:r>
      <w:r w:rsidR="007121FD" w:rsidRPr="007121FD">
        <w:rPr>
          <w:sz w:val="28"/>
          <w:szCs w:val="28"/>
        </w:rPr>
        <w:t xml:space="preserve">-Ngâm: </w:t>
      </w:r>
      <w:r w:rsidRPr="007121FD">
        <w:rPr>
          <w:sz w:val="28"/>
          <w:szCs w:val="28"/>
        </w:rPr>
        <w:t>Làm hạt </w:t>
      </w:r>
      <w:r w:rsidRPr="007121FD">
        <w:rPr>
          <w:rFonts w:cs="Times New Roman"/>
          <w:sz w:val="28"/>
          <w:szCs w:val="28"/>
        </w:rPr>
        <w:t>gạo</w:t>
      </w:r>
      <w:r w:rsidRPr="007121FD">
        <w:rPr>
          <w:sz w:val="28"/>
          <w:szCs w:val="28"/>
        </w:rPr>
        <w:t> mềm dễ xay mịn do </w:t>
      </w:r>
      <w:r w:rsidRPr="007121FD">
        <w:rPr>
          <w:rFonts w:cs="Times New Roman"/>
          <w:sz w:val="28"/>
          <w:szCs w:val="28"/>
        </w:rPr>
        <w:t>nước</w:t>
      </w:r>
      <w:r w:rsidRPr="007121FD">
        <w:rPr>
          <w:sz w:val="28"/>
          <w:szCs w:val="28"/>
        </w:rPr>
        <w:t> sẽ ngấm vào hạt gạo (quá trình </w:t>
      </w:r>
      <w:r w:rsidRPr="007121FD">
        <w:rPr>
          <w:rFonts w:cs="Times New Roman"/>
          <w:sz w:val="28"/>
          <w:szCs w:val="28"/>
        </w:rPr>
        <w:t>hydrat hóa</w:t>
      </w:r>
      <w:r w:rsidRPr="007121FD">
        <w:rPr>
          <w:sz w:val="28"/>
          <w:szCs w:val="28"/>
        </w:rPr>
        <w:t>) làm mềm hạt gạo, lớp màng của tế bào, giúp quá trình xay gạo và tinh bột được giải phóng được dễ dàng khi xay.</w:t>
      </w:r>
    </w:p>
    <w:p w14:paraId="63F90ADA" w14:textId="4EECDA09" w:rsidR="00514E7E" w:rsidRPr="007121FD" w:rsidRDefault="007121FD" w:rsidP="00212711">
      <w:pPr>
        <w:jc w:val="both"/>
        <w:rPr>
          <w:sz w:val="28"/>
          <w:szCs w:val="28"/>
        </w:rPr>
      </w:pPr>
      <w:r w:rsidRPr="007121FD">
        <w:rPr>
          <w:sz w:val="28"/>
          <w:szCs w:val="28"/>
        </w:rPr>
        <w:t xml:space="preserve">-Xay: Quá </w:t>
      </w:r>
      <w:r w:rsidR="00514E7E" w:rsidRPr="007121FD">
        <w:rPr>
          <w:sz w:val="28"/>
          <w:szCs w:val="28"/>
        </w:rPr>
        <w:t>trình xay sẽ phá vỡ cấu trúc hạt gạo và lớp màng bao tế bào, giúp giải phóng </w:t>
      </w:r>
      <w:r w:rsidR="00514E7E" w:rsidRPr="007121FD">
        <w:rPr>
          <w:rFonts w:cs="Times New Roman"/>
          <w:sz w:val="28"/>
          <w:szCs w:val="28"/>
        </w:rPr>
        <w:t>tinh bột</w:t>
      </w:r>
      <w:r w:rsidR="00514E7E" w:rsidRPr="007121FD">
        <w:rPr>
          <w:sz w:val="28"/>
          <w:szCs w:val="28"/>
        </w:rPr>
        <w:t> chứa trong bột lạp của tế bào hạt gạo. Ngoài ra quá trình xay còn giúp đồng nhất khối hạt hình thành dạng bột cho bột gạo.</w:t>
      </w:r>
    </w:p>
    <w:p w14:paraId="6422271B" w14:textId="6F7574FE" w:rsidR="00514E7E" w:rsidRPr="007121FD" w:rsidRDefault="00514E7E" w:rsidP="00212711">
      <w:pPr>
        <w:jc w:val="both"/>
        <w:rPr>
          <w:sz w:val="28"/>
          <w:szCs w:val="28"/>
        </w:rPr>
      </w:pPr>
      <w:r w:rsidRPr="007121FD">
        <w:rPr>
          <w:sz w:val="28"/>
          <w:szCs w:val="28"/>
        </w:rPr>
        <w:t xml:space="preserve"> </w:t>
      </w:r>
      <w:r w:rsidR="007121FD" w:rsidRPr="007121FD">
        <w:rPr>
          <w:sz w:val="28"/>
          <w:szCs w:val="28"/>
        </w:rPr>
        <w:t xml:space="preserve">-Khuấy: </w:t>
      </w:r>
      <w:r w:rsidRPr="007121FD">
        <w:rPr>
          <w:sz w:val="28"/>
          <w:szCs w:val="28"/>
        </w:rPr>
        <w:t>Mục đích của quá trình khuấy sẽ giúp các phân tử tinh bột thoát ra hoàn toàn khỏi các túi bột lạp giúp tăng hiệu suất thu hồi tinh bột. Ngoài ra khi khuấy một số tạp chất nhẹ còn lẫn trong gạo sẽ nổi lên và được loại bỏ dễ dàng. Quá trình khuấy còn giúp </w:t>
      </w:r>
      <w:r w:rsidRPr="007121FD">
        <w:rPr>
          <w:rFonts w:cs="Times New Roman"/>
          <w:sz w:val="28"/>
          <w:szCs w:val="28"/>
        </w:rPr>
        <w:t>lipid</w:t>
      </w:r>
      <w:r w:rsidRPr="007121FD">
        <w:rPr>
          <w:sz w:val="28"/>
          <w:szCs w:val="28"/>
        </w:rPr>
        <w:t> (</w:t>
      </w:r>
      <w:r w:rsidRPr="007121FD">
        <w:rPr>
          <w:rFonts w:cs="Times New Roman"/>
          <w:sz w:val="28"/>
          <w:szCs w:val="28"/>
        </w:rPr>
        <w:t>chấ</w:t>
      </w:r>
      <w:r w:rsidR="007121FD" w:rsidRPr="007121FD">
        <w:rPr>
          <w:rFonts w:cs="Times New Roman"/>
          <w:sz w:val="28"/>
          <w:szCs w:val="28"/>
        </w:rPr>
        <w:t xml:space="preserve">t </w:t>
      </w:r>
      <w:r w:rsidRPr="007121FD">
        <w:rPr>
          <w:rFonts w:cs="Times New Roman"/>
          <w:sz w:val="28"/>
          <w:szCs w:val="28"/>
        </w:rPr>
        <w:t>béo</w:t>
      </w:r>
      <w:r w:rsidRPr="007121FD">
        <w:rPr>
          <w:sz w:val="28"/>
          <w:szCs w:val="28"/>
        </w:rPr>
        <w:t> trong gạo) thoát ra và nổi lên và sẽ được loại bỏ.</w:t>
      </w:r>
    </w:p>
    <w:p w14:paraId="0D4335D1" w14:textId="0816196E" w:rsidR="00514E7E" w:rsidRPr="007121FD" w:rsidRDefault="007121FD" w:rsidP="00212711">
      <w:pPr>
        <w:jc w:val="both"/>
        <w:rPr>
          <w:sz w:val="28"/>
          <w:szCs w:val="28"/>
        </w:rPr>
      </w:pPr>
      <w:r w:rsidRPr="007121FD">
        <w:rPr>
          <w:sz w:val="28"/>
          <w:szCs w:val="28"/>
        </w:rPr>
        <w:t xml:space="preserve">-Lắng gạn: </w:t>
      </w:r>
      <w:r w:rsidR="00514E7E" w:rsidRPr="007121FD">
        <w:rPr>
          <w:sz w:val="28"/>
          <w:szCs w:val="28"/>
        </w:rPr>
        <w:t>Để tách bột ra khỏi nước có thể dùng 2 cách lọc, lắng gạn hoặc </w:t>
      </w:r>
      <w:r w:rsidR="00514E7E" w:rsidRPr="007121FD">
        <w:rPr>
          <w:rFonts w:cs="Times New Roman"/>
          <w:sz w:val="28"/>
          <w:szCs w:val="28"/>
        </w:rPr>
        <w:t>ly tâm</w:t>
      </w:r>
      <w:r w:rsidR="00514E7E" w:rsidRPr="007121FD">
        <w:rPr>
          <w:sz w:val="28"/>
          <w:szCs w:val="28"/>
        </w:rPr>
        <w:t>.</w:t>
      </w:r>
    </w:p>
    <w:p w14:paraId="667441D4" w14:textId="52DA4CD4" w:rsidR="00514E7E" w:rsidRPr="007121FD" w:rsidRDefault="007121FD" w:rsidP="00212711">
      <w:pPr>
        <w:jc w:val="both"/>
        <w:rPr>
          <w:sz w:val="28"/>
          <w:szCs w:val="28"/>
        </w:rPr>
      </w:pPr>
      <w:r w:rsidRPr="007121FD">
        <w:rPr>
          <w:sz w:val="28"/>
          <w:szCs w:val="28"/>
        </w:rPr>
        <w:t xml:space="preserve">-Chia bột ướt: </w:t>
      </w:r>
      <w:r w:rsidR="00514E7E" w:rsidRPr="007121FD">
        <w:rPr>
          <w:sz w:val="28"/>
          <w:szCs w:val="28"/>
        </w:rPr>
        <w:t>Sau khi lắng gạn sẽ thu được bột sẽ có dạng bột nhão. Khối bột này sẽ được chia ra trên mâm tre được bọc vải. Khối lượng chia cần đồng đều trên các vĩ nhằm đảm bảo bột khô đều. Lớp vải sẽ giúp việc lấy bột lên dễ dàng khi bột khô.</w:t>
      </w:r>
    </w:p>
    <w:p w14:paraId="150E56FB" w14:textId="39F3A209" w:rsidR="00514E7E" w:rsidRDefault="007121FD" w:rsidP="00212711">
      <w:pPr>
        <w:jc w:val="both"/>
        <w:rPr>
          <w:sz w:val="28"/>
          <w:szCs w:val="28"/>
        </w:rPr>
      </w:pPr>
      <w:r w:rsidRPr="007121FD">
        <w:rPr>
          <w:sz w:val="28"/>
          <w:szCs w:val="28"/>
        </w:rPr>
        <w:t xml:space="preserve">-Phơi: </w:t>
      </w:r>
      <w:r w:rsidR="00514E7E" w:rsidRPr="007121FD">
        <w:rPr>
          <w:sz w:val="28"/>
          <w:szCs w:val="28"/>
        </w:rPr>
        <w:t>Bột sau khi chia sẻ được phơi hoặc sấy khô đến dưới 15% ẩm. Thời gian phơi khoảng 4 - 6 giờ. Quá trình phơi sẽ hạ </w:t>
      </w:r>
      <w:r w:rsidR="00514E7E" w:rsidRPr="007121FD">
        <w:rPr>
          <w:rFonts w:cs="Times New Roman"/>
          <w:sz w:val="28"/>
          <w:szCs w:val="28"/>
        </w:rPr>
        <w:t>độ ẩm</w:t>
      </w:r>
      <w:r w:rsidR="00514E7E" w:rsidRPr="007121FD">
        <w:rPr>
          <w:sz w:val="28"/>
          <w:szCs w:val="28"/>
        </w:rPr>
        <w:t> của bột gạo xuống dưới mức cần thiết mà </w:t>
      </w:r>
      <w:r w:rsidRPr="007121FD">
        <w:rPr>
          <w:rFonts w:cs="Times New Roman"/>
          <w:sz w:val="28"/>
          <w:szCs w:val="28"/>
        </w:rPr>
        <w:t>vi sin</w:t>
      </w:r>
      <w:r w:rsidR="00514E7E" w:rsidRPr="007121FD">
        <w:rPr>
          <w:rFonts w:cs="Times New Roman"/>
          <w:sz w:val="28"/>
          <w:szCs w:val="28"/>
        </w:rPr>
        <w:t xml:space="preserve"> vật</w:t>
      </w:r>
      <w:r w:rsidR="00514E7E" w:rsidRPr="007121FD">
        <w:rPr>
          <w:sz w:val="28"/>
          <w:szCs w:val="28"/>
        </w:rPr>
        <w:t> và </w:t>
      </w:r>
      <w:r w:rsidR="00514E7E" w:rsidRPr="007121FD">
        <w:rPr>
          <w:rFonts w:cs="Times New Roman"/>
          <w:sz w:val="28"/>
          <w:szCs w:val="28"/>
        </w:rPr>
        <w:t>nấm mốc</w:t>
      </w:r>
      <w:r w:rsidR="00514E7E" w:rsidRPr="007121FD">
        <w:rPr>
          <w:sz w:val="28"/>
          <w:szCs w:val="28"/>
        </w:rPr>
        <w:t> có thể phát triển làm hư hỏng bột. Sau khi bột khô có thể đóng gói và bảo quản bột hoặc có thể nghiền mịn rồi bao gói.</w:t>
      </w:r>
    </w:p>
    <w:p w14:paraId="529BF641" w14:textId="11554D3E" w:rsidR="007121FD" w:rsidRDefault="007121FD" w:rsidP="00212711">
      <w:pPr>
        <w:jc w:val="both"/>
        <w:rPr>
          <w:b/>
          <w:sz w:val="28"/>
          <w:szCs w:val="28"/>
        </w:rPr>
      </w:pPr>
      <w:r>
        <w:rPr>
          <w:b/>
          <w:sz w:val="28"/>
          <w:szCs w:val="28"/>
        </w:rPr>
        <w:t xml:space="preserve">1.2 Ứng dụng </w:t>
      </w:r>
    </w:p>
    <w:p w14:paraId="1081034A" w14:textId="20F49E63" w:rsidR="007121FD" w:rsidRPr="00423248" w:rsidRDefault="007121FD" w:rsidP="00212711">
      <w:pPr>
        <w:jc w:val="both"/>
        <w:rPr>
          <w:rFonts w:cs="Times New Roman"/>
          <w:color w:val="000000" w:themeColor="text1"/>
          <w:sz w:val="28"/>
          <w:szCs w:val="28"/>
          <w:shd w:val="clear" w:color="auto" w:fill="FFFFFF"/>
        </w:rPr>
      </w:pPr>
      <w:r w:rsidRPr="00423248">
        <w:rPr>
          <w:rFonts w:cs="Times New Roman"/>
          <w:color w:val="000000" w:themeColor="text1"/>
          <w:sz w:val="28"/>
          <w:szCs w:val="28"/>
        </w:rPr>
        <w:t>-</w:t>
      </w:r>
      <w:r w:rsidRPr="00423248">
        <w:rPr>
          <w:rFonts w:cs="Times New Roman"/>
          <w:color w:val="000000" w:themeColor="text1"/>
          <w:sz w:val="28"/>
          <w:szCs w:val="28"/>
          <w:shd w:val="clear" w:color="auto" w:fill="FFFFFF"/>
        </w:rPr>
        <w:t>Trong ẩm thực, bột gạo có rất nhiều công dụng khác nhau:</w:t>
      </w:r>
    </w:p>
    <w:p w14:paraId="636CEE3D" w14:textId="5B9E8FE9" w:rsidR="007121FD" w:rsidRPr="00423248" w:rsidRDefault="007121FD" w:rsidP="00212711">
      <w:pPr>
        <w:jc w:val="both"/>
        <w:rPr>
          <w:rFonts w:cs="Times New Roman"/>
          <w:color w:val="000000" w:themeColor="text1"/>
          <w:sz w:val="28"/>
          <w:szCs w:val="28"/>
          <w:shd w:val="clear" w:color="auto" w:fill="FFFFFF"/>
        </w:rPr>
      </w:pPr>
      <w:r w:rsidRPr="00423248">
        <w:rPr>
          <w:rFonts w:cs="Times New Roman"/>
          <w:color w:val="000000" w:themeColor="text1"/>
          <w:sz w:val="28"/>
          <w:szCs w:val="28"/>
          <w:shd w:val="clear" w:color="auto" w:fill="FFFFFF"/>
        </w:rPr>
        <w:t>-Làm các loại bánh khác nhau: Đây chính là công dụng chính của bột gạo. Chúng được sử dụng trong làm các loại bánh ngọt, bánh mặn. Nổi tiếng có thể kể tớ</w:t>
      </w:r>
      <w:r w:rsidR="00A837FA">
        <w:rPr>
          <w:rFonts w:cs="Times New Roman"/>
          <w:color w:val="000000" w:themeColor="text1"/>
          <w:sz w:val="28"/>
          <w:szCs w:val="28"/>
          <w:shd w:val="clear" w:color="auto" w:fill="FFFFFF"/>
        </w:rPr>
        <w:t>i</w:t>
      </w:r>
      <w:r w:rsidR="007865C3">
        <w:rPr>
          <w:rFonts w:cs="Times New Roman"/>
          <w:color w:val="000000" w:themeColor="text1"/>
          <w:sz w:val="28"/>
          <w:szCs w:val="28"/>
          <w:shd w:val="clear" w:color="auto" w:fill="FFFFFF"/>
          <w:lang w:val="vi-VN"/>
        </w:rPr>
        <w:t xml:space="preserve"> bánh khọt,</w:t>
      </w:r>
      <w:r w:rsidR="00A837FA">
        <w:rPr>
          <w:rFonts w:cs="Times New Roman"/>
          <w:color w:val="000000" w:themeColor="text1"/>
          <w:sz w:val="28"/>
          <w:szCs w:val="28"/>
          <w:shd w:val="clear" w:color="auto" w:fill="FFFFFF"/>
          <w:lang w:val="vi-VN"/>
        </w:rPr>
        <w:t xml:space="preserve"> bánh cống, bánh xèo, bánh bèo, bánh căn </w:t>
      </w:r>
      <w:r w:rsidRPr="00423248">
        <w:rPr>
          <w:rFonts w:cs="Times New Roman"/>
          <w:color w:val="000000" w:themeColor="text1"/>
          <w:sz w:val="28"/>
          <w:szCs w:val="28"/>
          <w:shd w:val="clear" w:color="auto" w:fill="FFFFFF"/>
        </w:rPr>
        <w:t>… Do đó, nó là một nguyên liệu quen thuộc, được sử dụng rất nhiều trong làm các món ăn vặt.</w:t>
      </w:r>
    </w:p>
    <w:p w14:paraId="42C19271" w14:textId="77777777" w:rsidR="002666E1" w:rsidRDefault="007121FD" w:rsidP="00212711">
      <w:pPr>
        <w:jc w:val="both"/>
        <w:rPr>
          <w:rFonts w:cs="Times New Roman"/>
          <w:color w:val="000000" w:themeColor="text1"/>
          <w:sz w:val="28"/>
          <w:szCs w:val="28"/>
          <w:shd w:val="clear" w:color="auto" w:fill="FFFFFF"/>
        </w:rPr>
      </w:pPr>
      <w:r w:rsidRPr="00423248">
        <w:rPr>
          <w:rFonts w:cs="Times New Roman"/>
          <w:color w:val="000000" w:themeColor="text1"/>
          <w:sz w:val="28"/>
          <w:szCs w:val="28"/>
          <w:shd w:val="clear" w:color="auto" w:fill="FFFFFF"/>
        </w:rPr>
        <w:t>-Sử dụng bột gạo làm bánh phở: bánh phở</w:t>
      </w:r>
      <w:r w:rsidR="00423248" w:rsidRPr="00423248">
        <w:rPr>
          <w:rFonts w:cs="Times New Roman"/>
          <w:color w:val="000000" w:themeColor="text1"/>
          <w:sz w:val="28"/>
          <w:szCs w:val="28"/>
          <w:shd w:val="clear" w:color="auto" w:fill="FFFFFF"/>
        </w:rPr>
        <w:t xml:space="preserve"> </w:t>
      </w:r>
      <w:r w:rsidRPr="00423248">
        <w:rPr>
          <w:rFonts w:cs="Times New Roman"/>
          <w:color w:val="000000" w:themeColor="text1"/>
          <w:sz w:val="28"/>
          <w:szCs w:val="28"/>
          <w:shd w:val="clear" w:color="auto" w:fill="FFFFFF"/>
        </w:rPr>
        <w:t>vốn được làm từ bột gạo. Trải qua nhiều công đoạn khác nhau, bột gạo sẽ trở thành những bánh phở đều đặn với hương vị tuyệt ngon.</w:t>
      </w:r>
      <w:r w:rsidR="002666E1">
        <w:rPr>
          <w:rFonts w:cs="Times New Roman"/>
          <w:color w:val="000000" w:themeColor="text1"/>
          <w:sz w:val="28"/>
          <w:szCs w:val="28"/>
          <w:shd w:val="clear" w:color="auto" w:fill="FFFFFF"/>
        </w:rPr>
        <w:t xml:space="preserve"> </w:t>
      </w:r>
    </w:p>
    <w:p w14:paraId="263F41D5" w14:textId="34D3F743" w:rsidR="00423248" w:rsidRPr="002666E1" w:rsidRDefault="00423248" w:rsidP="00212711">
      <w:pPr>
        <w:jc w:val="both"/>
        <w:rPr>
          <w:rFonts w:cs="Times New Roman"/>
          <w:color w:val="000000" w:themeColor="text1"/>
          <w:sz w:val="28"/>
          <w:szCs w:val="28"/>
          <w:shd w:val="clear" w:color="auto" w:fill="FFFFFF"/>
        </w:rPr>
      </w:pPr>
      <w:r w:rsidRPr="00423248">
        <w:rPr>
          <w:rFonts w:cs="Times New Roman"/>
          <w:color w:val="000000" w:themeColor="text1"/>
          <w:sz w:val="28"/>
          <w:szCs w:val="28"/>
          <w:shd w:val="clear" w:color="auto" w:fill="FFFFFF"/>
        </w:rPr>
        <w:lastRenderedPageBreak/>
        <w:t>-Làm bún: Ngoài làm </w:t>
      </w:r>
      <w:r w:rsidRPr="00423248">
        <w:rPr>
          <w:rFonts w:cs="Times New Roman"/>
          <w:bCs/>
          <w:color w:val="000000" w:themeColor="text1"/>
          <w:sz w:val="28"/>
          <w:szCs w:val="28"/>
          <w:shd w:val="clear" w:color="auto" w:fill="FFFFFF"/>
        </w:rPr>
        <w:t>phở</w:t>
      </w:r>
      <w:r w:rsidRPr="00423248">
        <w:rPr>
          <w:rFonts w:cs="Times New Roman"/>
          <w:color w:val="000000" w:themeColor="text1"/>
          <w:sz w:val="28"/>
          <w:szCs w:val="28"/>
          <w:shd w:val="clear" w:color="auto" w:fill="FFFFFF"/>
        </w:rPr>
        <w:t>, một công dụng khác của bột gạo chính là làm bún. Sợi bún dẻo, thơm ngọt là do được làm từ bột gạo chất lượng. Bún có ngon hay không phụ thuộc rất nhiều vào chất lượng của nguyên liệu gạo sử dụng</w:t>
      </w:r>
      <w:r>
        <w:rPr>
          <w:rFonts w:ascii="Arial" w:hAnsi="Arial" w:cs="Arial"/>
          <w:color w:val="000000"/>
          <w:shd w:val="clear" w:color="auto" w:fill="FFFFFF"/>
        </w:rPr>
        <w:t>.</w:t>
      </w:r>
    </w:p>
    <w:p w14:paraId="163F5579" w14:textId="13DA6342" w:rsidR="00423248" w:rsidRDefault="00423248" w:rsidP="00212711">
      <w:pPr>
        <w:jc w:val="both"/>
        <w:rPr>
          <w:rFonts w:cs="Times New Roman"/>
          <w:b/>
          <w:color w:val="000000"/>
          <w:sz w:val="28"/>
          <w:szCs w:val="28"/>
          <w:shd w:val="clear" w:color="auto" w:fill="FFFFFF"/>
        </w:rPr>
      </w:pPr>
      <w:r>
        <w:rPr>
          <w:rFonts w:cs="Times New Roman"/>
          <w:b/>
          <w:color w:val="000000"/>
          <w:sz w:val="28"/>
          <w:szCs w:val="28"/>
          <w:shd w:val="clear" w:color="auto" w:fill="FFFFFF"/>
        </w:rPr>
        <w:t>2.Bột nếp</w:t>
      </w:r>
    </w:p>
    <w:p w14:paraId="3C1E907A" w14:textId="47882F19" w:rsidR="00423248" w:rsidRDefault="00423248" w:rsidP="00212711">
      <w:pPr>
        <w:jc w:val="both"/>
        <w:rPr>
          <w:rFonts w:cs="Times New Roman"/>
          <w:b/>
          <w:color w:val="000000"/>
          <w:sz w:val="28"/>
          <w:szCs w:val="28"/>
          <w:shd w:val="clear" w:color="auto" w:fill="FFFFFF"/>
        </w:rPr>
      </w:pPr>
      <w:r>
        <w:rPr>
          <w:rFonts w:cs="Times New Roman"/>
          <w:b/>
          <w:color w:val="000000"/>
          <w:sz w:val="28"/>
          <w:szCs w:val="28"/>
          <w:shd w:val="clear" w:color="auto" w:fill="FFFFFF"/>
        </w:rPr>
        <w:t xml:space="preserve">2.1 Cách sản xuất </w:t>
      </w:r>
    </w:p>
    <w:p w14:paraId="4E839C69" w14:textId="068AD7B5" w:rsidR="00423248" w:rsidRDefault="00423248" w:rsidP="00212711">
      <w:pPr>
        <w:shd w:val="clear" w:color="auto" w:fill="FFFFFF" w:themeFill="background1"/>
        <w:jc w:val="both"/>
        <w:rPr>
          <w:color w:val="000000" w:themeColor="text1"/>
          <w:sz w:val="28"/>
          <w:szCs w:val="28"/>
          <w:shd w:val="clear" w:color="auto" w:fill="F2F2F2"/>
        </w:rPr>
      </w:pPr>
      <w:r w:rsidRPr="00423248">
        <w:rPr>
          <w:sz w:val="28"/>
          <w:szCs w:val="28"/>
          <w:shd w:val="clear" w:color="auto" w:fill="FFFFFF"/>
        </w:rPr>
        <w:t>-</w:t>
      </w:r>
      <w:r w:rsidRPr="00262084">
        <w:rPr>
          <w:color w:val="000000" w:themeColor="text1"/>
          <w:sz w:val="28"/>
          <w:szCs w:val="28"/>
        </w:rPr>
        <w:t>Bột nếp (hay bột gạo nếp) là chính là tinh bột được lấy từ gạo nếp. Để làm được bột gạo nếp, ngươi ta sẽ ngâm gạo nếp với nước từ 12 – 16 tiếng cho thật mềm. Kế tiếp, mang gạo đi xay với lượng nước vừa đủ để cho ra hỗn hợp bột nước. Khi đã có được hỗn hợp bột nước, người ta cho nó vào bao vải sạch và treo lên cho đến khi rút</w:t>
      </w:r>
      <w:r w:rsidRPr="00423248">
        <w:rPr>
          <w:color w:val="000000" w:themeColor="text1"/>
          <w:sz w:val="28"/>
          <w:szCs w:val="28"/>
        </w:rPr>
        <w:t xml:space="preserve"> hết nước và thu được khối bột đặc. Sau đó, mang khối bột này đi giã thật nhuyễn và phơi nắng cho thật khô là được (hoặc mang đi sấy khô nếu không có nắng). Cuối cùng, Khi bột thật sự khô thì cho vào máy xay và xay lại 1 –  2 lần nữa cho đến khi bột thật mịn. </w:t>
      </w:r>
      <w:r w:rsidRPr="007865C3">
        <w:rPr>
          <w:color w:val="000000" w:themeColor="text1"/>
          <w:sz w:val="28"/>
          <w:szCs w:val="28"/>
          <w:shd w:val="clear" w:color="auto" w:fill="FFFFFF" w:themeFill="background1"/>
        </w:rPr>
        <w:t>Bột nếp chuẩn sẽ có màu trắng tinh như gạo nếp,</w:t>
      </w:r>
      <w:r w:rsidR="002D0915">
        <w:rPr>
          <w:color w:val="000000" w:themeColor="text1"/>
          <w:sz w:val="28"/>
          <w:szCs w:val="28"/>
          <w:shd w:val="clear" w:color="auto" w:fill="FFFFFF" w:themeFill="background1"/>
          <w:lang w:val="vi-VN"/>
        </w:rPr>
        <w:t xml:space="preserve"> </w:t>
      </w:r>
      <w:r w:rsidRPr="007865C3">
        <w:rPr>
          <w:color w:val="000000" w:themeColor="text1"/>
          <w:sz w:val="28"/>
          <w:szCs w:val="28"/>
          <w:shd w:val="clear" w:color="auto" w:fill="FFFFFF" w:themeFill="background1"/>
        </w:rPr>
        <w:t>mùi thơm thoảng thoảng của gạo. Đặc biệt, khi sờ tay vào bột, bột rất mịn và không nhiễm tạp chất (nấm mốc, bụ</w:t>
      </w:r>
      <w:r w:rsidR="002D0915">
        <w:rPr>
          <w:color w:val="000000" w:themeColor="text1"/>
          <w:sz w:val="28"/>
          <w:szCs w:val="28"/>
          <w:shd w:val="clear" w:color="auto" w:fill="FFFFFF" w:themeFill="background1"/>
        </w:rPr>
        <w:t>i</w:t>
      </w:r>
      <w:r w:rsidR="002D0915">
        <w:rPr>
          <w:color w:val="000000" w:themeColor="text1"/>
          <w:sz w:val="28"/>
          <w:szCs w:val="28"/>
          <w:shd w:val="clear" w:color="auto" w:fill="FFFFFF" w:themeFill="background1"/>
          <w:lang w:val="vi-VN"/>
        </w:rPr>
        <w:t xml:space="preserve"> </w:t>
      </w:r>
      <w:r w:rsidRPr="007865C3">
        <w:rPr>
          <w:color w:val="000000" w:themeColor="text1"/>
          <w:sz w:val="28"/>
          <w:szCs w:val="28"/>
          <w:shd w:val="clear" w:color="auto" w:fill="FFFFFF" w:themeFill="background1"/>
        </w:rPr>
        <w:t>bẩ</w:t>
      </w:r>
      <w:r w:rsidR="002D0915">
        <w:rPr>
          <w:color w:val="000000" w:themeColor="text1"/>
          <w:sz w:val="28"/>
          <w:szCs w:val="28"/>
          <w:shd w:val="clear" w:color="auto" w:fill="FFFFFF" w:themeFill="background1"/>
        </w:rPr>
        <w:t>n</w:t>
      </w:r>
      <w:r w:rsidRPr="007865C3">
        <w:rPr>
          <w:color w:val="000000" w:themeColor="text1"/>
          <w:sz w:val="28"/>
          <w:szCs w:val="28"/>
          <w:shd w:val="clear" w:color="auto" w:fill="FFFFFF" w:themeFill="background1"/>
        </w:rPr>
        <w:t>…). Sau khi chế biến, bột rất dẻo và dai, hơi dính và không</w:t>
      </w:r>
      <w:r w:rsidRPr="00423248">
        <w:rPr>
          <w:color w:val="000000" w:themeColor="text1"/>
          <w:sz w:val="28"/>
          <w:szCs w:val="28"/>
          <w:shd w:val="clear" w:color="auto" w:fill="F2F2F2"/>
        </w:rPr>
        <w:t xml:space="preserve"> </w:t>
      </w:r>
      <w:r w:rsidRPr="007865C3">
        <w:rPr>
          <w:color w:val="000000" w:themeColor="text1"/>
          <w:sz w:val="28"/>
          <w:szCs w:val="28"/>
          <w:shd w:val="clear" w:color="auto" w:fill="FFFFFF" w:themeFill="background1"/>
        </w:rPr>
        <w:t>có độ nở.</w:t>
      </w:r>
    </w:p>
    <w:p w14:paraId="5B94E780" w14:textId="77777777" w:rsidR="007865C3" w:rsidRDefault="007865C3" w:rsidP="00212711">
      <w:pPr>
        <w:shd w:val="clear" w:color="auto" w:fill="FFFFFF" w:themeFill="background1"/>
        <w:jc w:val="both"/>
        <w:rPr>
          <w:b/>
          <w:color w:val="000000" w:themeColor="text1"/>
          <w:sz w:val="28"/>
          <w:szCs w:val="28"/>
          <w:shd w:val="clear" w:color="auto" w:fill="F2F2F2"/>
        </w:rPr>
      </w:pPr>
    </w:p>
    <w:p w14:paraId="7D780DD7" w14:textId="0D499990" w:rsidR="00423248" w:rsidRPr="007865C3" w:rsidRDefault="00423248" w:rsidP="00212711">
      <w:pPr>
        <w:shd w:val="clear" w:color="auto" w:fill="FFFFFF" w:themeFill="background1"/>
        <w:jc w:val="both"/>
        <w:rPr>
          <w:b/>
          <w:color w:val="000000" w:themeColor="text1"/>
          <w:sz w:val="28"/>
          <w:szCs w:val="28"/>
          <w:shd w:val="clear" w:color="auto" w:fill="F2F2F2"/>
        </w:rPr>
      </w:pPr>
      <w:r w:rsidRPr="007865C3">
        <w:rPr>
          <w:b/>
          <w:color w:val="000000" w:themeColor="text1"/>
          <w:sz w:val="28"/>
          <w:szCs w:val="28"/>
          <w:shd w:val="clear" w:color="auto" w:fill="FFFFFF" w:themeFill="background1"/>
        </w:rPr>
        <w:t>2.2 Ứng dụng</w:t>
      </w:r>
    </w:p>
    <w:p w14:paraId="22A9DF93" w14:textId="68E3AFBB" w:rsidR="00423248" w:rsidRPr="007865C3" w:rsidRDefault="00423248" w:rsidP="00212711">
      <w:pPr>
        <w:shd w:val="clear" w:color="auto" w:fill="FFFFFF" w:themeFill="background1"/>
        <w:jc w:val="both"/>
        <w:rPr>
          <w:rFonts w:cs="Times New Roman"/>
          <w:color w:val="000000" w:themeColor="text1"/>
          <w:sz w:val="28"/>
          <w:szCs w:val="28"/>
          <w:shd w:val="clear" w:color="auto" w:fill="F2F2F2"/>
        </w:rPr>
      </w:pPr>
      <w:r w:rsidRPr="007865C3">
        <w:rPr>
          <w:rFonts w:cs="Times New Roman"/>
          <w:b/>
          <w:color w:val="000000" w:themeColor="text1"/>
          <w:sz w:val="28"/>
          <w:szCs w:val="28"/>
          <w:shd w:val="clear" w:color="auto" w:fill="FFFFFF" w:themeFill="background1"/>
        </w:rPr>
        <w:t>-</w:t>
      </w:r>
      <w:r w:rsidRPr="007865C3">
        <w:rPr>
          <w:rFonts w:cs="Times New Roman"/>
          <w:color w:val="000000" w:themeColor="text1"/>
          <w:sz w:val="28"/>
          <w:szCs w:val="28"/>
          <w:shd w:val="clear" w:color="auto" w:fill="FFFFFF" w:themeFill="background1"/>
        </w:rPr>
        <w:t>Bột nếp có thể sử dụng để chế biến thành rất nhiều món ăn khác nhau, rất thơm ngon và hấp dẫn, chẳng hạn:</w:t>
      </w:r>
      <w:r w:rsidRPr="007865C3">
        <w:rPr>
          <w:rFonts w:cs="Times New Roman"/>
          <w:color w:val="000000" w:themeColor="text1"/>
          <w:sz w:val="28"/>
          <w:szCs w:val="28"/>
          <w:shd w:val="clear" w:color="auto" w:fill="F2F2F2"/>
        </w:rPr>
        <w:t xml:space="preserve"> </w:t>
      </w:r>
    </w:p>
    <w:p w14:paraId="60B023B3" w14:textId="28A55D7B" w:rsidR="00423248" w:rsidRPr="00423248" w:rsidRDefault="00423248" w:rsidP="00212711">
      <w:pPr>
        <w:pStyle w:val="Heading3"/>
        <w:spacing w:before="0" w:line="465" w:lineRule="atLeas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423248">
        <w:rPr>
          <w:rFonts w:ascii="Times New Roman" w:hAnsi="Times New Roman" w:cs="Times New Roman"/>
          <w:color w:val="000000" w:themeColor="text1"/>
          <w:sz w:val="28"/>
          <w:szCs w:val="28"/>
        </w:rPr>
        <w:t xml:space="preserve"> Bánh nếp chiên</w:t>
      </w:r>
    </w:p>
    <w:p w14:paraId="60566763" w14:textId="77777777" w:rsidR="00423248" w:rsidRPr="00423248" w:rsidRDefault="00423248" w:rsidP="00212711">
      <w:pPr>
        <w:pStyle w:val="NormalWeb"/>
        <w:spacing w:before="0" w:beforeAutospacing="0" w:after="300" w:afterAutospacing="0"/>
        <w:jc w:val="both"/>
        <w:rPr>
          <w:color w:val="000000" w:themeColor="text1"/>
          <w:sz w:val="28"/>
          <w:szCs w:val="28"/>
        </w:rPr>
      </w:pPr>
      <w:r w:rsidRPr="00423248">
        <w:rPr>
          <w:color w:val="000000" w:themeColor="text1"/>
          <w:sz w:val="28"/>
          <w:szCs w:val="28"/>
        </w:rPr>
        <w:t>Chỉ với vài nguyên liệu liệu đơn giản là bạn đã có ngay những chiếc bánh nếp chiên thơm ngon rồi đấy. Lớp vỏ ngoài được chiên vàng đều, giòn rụm, khi cắn vào sẽ cảm nhận được độ dẻo và vị ngọt từ gạo nếp.</w:t>
      </w:r>
    </w:p>
    <w:p w14:paraId="2EBB7FE0" w14:textId="0130C844" w:rsidR="00423248" w:rsidRPr="00423248" w:rsidRDefault="00423248" w:rsidP="00212711">
      <w:pPr>
        <w:pStyle w:val="Heading3"/>
        <w:spacing w:before="0" w:line="465" w:lineRule="atLeas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423248">
        <w:rPr>
          <w:rFonts w:ascii="Times New Roman" w:hAnsi="Times New Roman" w:cs="Times New Roman"/>
          <w:color w:val="000000" w:themeColor="text1"/>
          <w:sz w:val="28"/>
          <w:szCs w:val="28"/>
        </w:rPr>
        <w:t xml:space="preserve"> Bánh mochi</w:t>
      </w:r>
    </w:p>
    <w:p w14:paraId="6774E63C" w14:textId="231FB952" w:rsidR="00423248" w:rsidRPr="00423248" w:rsidRDefault="00423248" w:rsidP="00212711">
      <w:pPr>
        <w:pStyle w:val="NormalWeb"/>
        <w:spacing w:before="0" w:beforeAutospacing="0" w:after="300" w:afterAutospacing="0"/>
        <w:jc w:val="both"/>
        <w:rPr>
          <w:color w:val="000000" w:themeColor="text1"/>
          <w:sz w:val="28"/>
          <w:szCs w:val="28"/>
        </w:rPr>
      </w:pPr>
      <w:r w:rsidRPr="00423248">
        <w:rPr>
          <w:color w:val="000000" w:themeColor="text1"/>
          <w:sz w:val="28"/>
          <w:szCs w:val="28"/>
        </w:rPr>
        <w:t>Bánh mochi là loại bánh truyền thống của Nhật Bản được du nhập vào nước ta và được nhiều người ưa thích bởi hương vị thơm ngon. Bánh mochi bao gồm 3 lớp chính: lóp ngoài cùng được làm từ gạo nếp được chọn lọc kỹ để tạo nên lớp vỏ bánh dẻo, lớp giữa thường biến tấu thành nhiều loại nhân khác nhau, điển hình là nhân đậu đỏ, và cuối cùng là lớp lõi kem lạnh bên trong.</w:t>
      </w:r>
    </w:p>
    <w:p w14:paraId="3459B1C7" w14:textId="616FA447" w:rsidR="00423248" w:rsidRPr="00423248" w:rsidRDefault="00423248" w:rsidP="00212711">
      <w:pPr>
        <w:pStyle w:val="Heading3"/>
        <w:spacing w:before="0" w:line="465" w:lineRule="atLeas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423248">
        <w:rPr>
          <w:rFonts w:ascii="Times New Roman" w:hAnsi="Times New Roman" w:cs="Times New Roman"/>
          <w:color w:val="000000" w:themeColor="text1"/>
          <w:sz w:val="28"/>
          <w:szCs w:val="28"/>
        </w:rPr>
        <w:t xml:space="preserve"> Bánh đúc</w:t>
      </w:r>
    </w:p>
    <w:p w14:paraId="7005FC34" w14:textId="1E4073B1" w:rsidR="00423248" w:rsidRDefault="00423248" w:rsidP="00212711">
      <w:pPr>
        <w:pStyle w:val="NormalWeb"/>
        <w:spacing w:before="0" w:beforeAutospacing="0" w:after="300" w:afterAutospacing="0"/>
        <w:jc w:val="both"/>
        <w:rPr>
          <w:color w:val="000000" w:themeColor="text1"/>
          <w:sz w:val="28"/>
          <w:szCs w:val="28"/>
        </w:rPr>
      </w:pPr>
      <w:r w:rsidRPr="00423248">
        <w:rPr>
          <w:color w:val="000000" w:themeColor="text1"/>
          <w:sz w:val="28"/>
          <w:szCs w:val="28"/>
        </w:rPr>
        <w:t xml:space="preserve">Đối với những ngày mưa mà có được một bát bánh đúc nóng hổi thơm lừng thì còn gì bằng. Bánh đúc được xem là món ăn hằng ngày của mọi người. Khi ăn có thể cảm nhận </w:t>
      </w:r>
      <w:r w:rsidRPr="00423248">
        <w:rPr>
          <w:color w:val="000000" w:themeColor="text1"/>
          <w:sz w:val="28"/>
          <w:szCs w:val="28"/>
        </w:rPr>
        <w:lastRenderedPageBreak/>
        <w:t>được vị bánh dẻo quánh, ngậy và thơm, đi kèm với đó là thịt băm xào đậm đà kết hợp với nước mắm chua ngọt pha đúng vị.</w:t>
      </w:r>
    </w:p>
    <w:p w14:paraId="6005FE99" w14:textId="1CD62A2F" w:rsidR="00A837FA" w:rsidRPr="00A837FA" w:rsidRDefault="00A837FA" w:rsidP="00212711">
      <w:pPr>
        <w:pStyle w:val="Heading3"/>
        <w:spacing w:before="0" w:line="465" w:lineRule="atLeast"/>
        <w:jc w:val="both"/>
        <w:rPr>
          <w:rFonts w:ascii="Times New Roman" w:hAnsi="Times New Roman" w:cs="Times New Roman"/>
          <w:color w:val="000000" w:themeColor="text1"/>
          <w:sz w:val="28"/>
          <w:szCs w:val="28"/>
        </w:rPr>
      </w:pPr>
      <w:r w:rsidRPr="00A837FA">
        <w:rPr>
          <w:rFonts w:ascii="Times New Roman" w:hAnsi="Times New Roman" w:cs="Times New Roman"/>
          <w:color w:val="000000" w:themeColor="text1"/>
          <w:sz w:val="28"/>
          <w:szCs w:val="28"/>
          <w:lang w:val="vi-VN"/>
        </w:rPr>
        <w:t>-</w:t>
      </w:r>
      <w:r w:rsidRPr="00A837FA">
        <w:rPr>
          <w:rFonts w:ascii="Times New Roman" w:hAnsi="Times New Roman" w:cs="Times New Roman"/>
          <w:color w:val="000000" w:themeColor="text1"/>
          <w:sz w:val="28"/>
          <w:szCs w:val="28"/>
        </w:rPr>
        <w:t>Bánh giầy</w:t>
      </w:r>
    </w:p>
    <w:p w14:paraId="61051D3B" w14:textId="77777777" w:rsidR="00A837FA" w:rsidRPr="00A837FA" w:rsidRDefault="00A837FA" w:rsidP="00212711">
      <w:pPr>
        <w:pStyle w:val="NormalWeb"/>
        <w:spacing w:before="0" w:beforeAutospacing="0" w:after="300" w:afterAutospacing="0"/>
        <w:jc w:val="both"/>
        <w:rPr>
          <w:rFonts w:ascii="Arial" w:hAnsi="Arial" w:cs="Arial"/>
          <w:color w:val="000000" w:themeColor="text1"/>
          <w:sz w:val="27"/>
          <w:szCs w:val="27"/>
        </w:rPr>
      </w:pPr>
      <w:r w:rsidRPr="00A837FA">
        <w:rPr>
          <w:color w:val="000000" w:themeColor="text1"/>
          <w:sz w:val="28"/>
          <w:szCs w:val="28"/>
        </w:rPr>
        <w:t>Bánh giầy là loại bánh thường được dùng trong ngày lễ Giỗ Tổ hàng năm. Bánh giầy kẹp chả lụa là sự kết hợp được nhiều người ưa thích nhất. Khi ăn có thể cảm nhận được độ dai và dẻo mịn của bột gạo, chả lụa giòn giòn thơm ngon và chấm thêm 1 ít muối tiêu sẽ khiến món ăn thêm đậm đà hơn</w:t>
      </w:r>
    </w:p>
    <w:p w14:paraId="701E0C31" w14:textId="77777777" w:rsidR="00A837FA" w:rsidRDefault="00423248" w:rsidP="00212711">
      <w:pPr>
        <w:pStyle w:val="NormalWeb"/>
        <w:spacing w:before="0" w:beforeAutospacing="0" w:after="300" w:afterAutospacing="0"/>
        <w:jc w:val="both"/>
        <w:rPr>
          <w:b/>
          <w:color w:val="000000" w:themeColor="text1"/>
          <w:sz w:val="28"/>
          <w:szCs w:val="28"/>
        </w:rPr>
      </w:pPr>
      <w:r>
        <w:rPr>
          <w:b/>
          <w:color w:val="000000" w:themeColor="text1"/>
          <w:sz w:val="28"/>
          <w:szCs w:val="28"/>
        </w:rPr>
        <w:t>3 Bột năng</w:t>
      </w:r>
    </w:p>
    <w:p w14:paraId="657F3E05" w14:textId="53D366DD" w:rsidR="00423248" w:rsidRDefault="00423248" w:rsidP="00212711">
      <w:pPr>
        <w:pStyle w:val="NormalWeb"/>
        <w:spacing w:before="0" w:beforeAutospacing="0" w:after="300" w:afterAutospacing="0"/>
        <w:jc w:val="both"/>
        <w:rPr>
          <w:b/>
          <w:color w:val="000000" w:themeColor="text1"/>
          <w:sz w:val="28"/>
          <w:szCs w:val="28"/>
        </w:rPr>
      </w:pPr>
      <w:r>
        <w:rPr>
          <w:b/>
          <w:color w:val="000000" w:themeColor="text1"/>
          <w:sz w:val="28"/>
          <w:szCs w:val="28"/>
        </w:rPr>
        <w:t xml:space="preserve">3.1 Cách sản xuất </w:t>
      </w:r>
    </w:p>
    <w:p w14:paraId="35D76B65" w14:textId="154A620F" w:rsidR="00423248" w:rsidRPr="002666E1" w:rsidRDefault="002666E1" w:rsidP="00212711">
      <w:pPr>
        <w:pStyle w:val="NormalWeb"/>
        <w:spacing w:before="0" w:beforeAutospacing="0" w:after="300" w:afterAutospacing="0"/>
        <w:jc w:val="both"/>
        <w:rPr>
          <w:color w:val="000000" w:themeColor="text1"/>
          <w:sz w:val="28"/>
          <w:szCs w:val="28"/>
          <w:shd w:val="clear" w:color="auto" w:fill="FFFFFF"/>
        </w:rPr>
      </w:pPr>
      <w:r w:rsidRPr="002666E1">
        <w:rPr>
          <w:color w:val="000000" w:themeColor="text1"/>
          <w:sz w:val="28"/>
          <w:szCs w:val="28"/>
          <w:shd w:val="clear" w:color="auto" w:fill="FFFFFF"/>
        </w:rPr>
        <w:t xml:space="preserve"> </w:t>
      </w:r>
      <w:r w:rsidR="00262084">
        <w:rPr>
          <w:color w:val="000000" w:themeColor="text1"/>
          <w:sz w:val="28"/>
          <w:szCs w:val="28"/>
          <w:shd w:val="clear" w:color="auto" w:fill="FFFFFF"/>
          <w:lang w:val="vi-VN"/>
        </w:rPr>
        <w:t xml:space="preserve">- </w:t>
      </w:r>
      <w:r w:rsidRPr="002666E1">
        <w:rPr>
          <w:color w:val="000000" w:themeColor="text1"/>
          <w:sz w:val="28"/>
          <w:szCs w:val="28"/>
          <w:shd w:val="clear" w:color="auto" w:fill="FFFFFF"/>
        </w:rPr>
        <w:t>Lột vỏ</w:t>
      </w:r>
      <w:r w:rsidR="00262084">
        <w:rPr>
          <w:color w:val="000000" w:themeColor="text1"/>
          <w:sz w:val="28"/>
          <w:szCs w:val="28"/>
          <w:shd w:val="clear" w:color="auto" w:fill="FFFFFF"/>
          <w:lang w:val="vi-VN"/>
        </w:rPr>
        <w:t xml:space="preserve"> củ sắn </w:t>
      </w:r>
      <w:r w:rsidRPr="002666E1">
        <w:rPr>
          <w:color w:val="000000" w:themeColor="text1"/>
          <w:sz w:val="28"/>
          <w:szCs w:val="28"/>
          <w:shd w:val="clear" w:color="auto" w:fill="FFFFFF"/>
        </w:rPr>
        <w:t xml:space="preserve">, </w:t>
      </w:r>
      <w:r w:rsidR="00423248" w:rsidRPr="002666E1">
        <w:rPr>
          <w:color w:val="000000" w:themeColor="text1"/>
          <w:sz w:val="28"/>
          <w:szCs w:val="28"/>
          <w:shd w:val="clear" w:color="auto" w:fill="FFFFFF"/>
        </w:rPr>
        <w:t>ngâm nước khoảng 2 giờ rồi rửa sạch.</w:t>
      </w:r>
    </w:p>
    <w:p w14:paraId="34349E57" w14:textId="323A56E4" w:rsidR="00423248" w:rsidRPr="002666E1" w:rsidRDefault="002666E1" w:rsidP="00212711">
      <w:pPr>
        <w:pStyle w:val="NormalWeb"/>
        <w:spacing w:before="0" w:beforeAutospacing="0" w:after="300" w:afterAutospacing="0"/>
        <w:jc w:val="both"/>
        <w:rPr>
          <w:color w:val="000000" w:themeColor="text1"/>
          <w:sz w:val="28"/>
          <w:szCs w:val="28"/>
          <w:shd w:val="clear" w:color="auto" w:fill="FFFFFF"/>
        </w:rPr>
      </w:pPr>
      <w:r w:rsidRPr="002666E1">
        <w:rPr>
          <w:color w:val="000000" w:themeColor="text1"/>
          <w:sz w:val="28"/>
          <w:szCs w:val="28"/>
          <w:shd w:val="clear" w:color="auto" w:fill="FFFFFF"/>
        </w:rPr>
        <w:t xml:space="preserve"> </w:t>
      </w:r>
      <w:r w:rsidR="00262084">
        <w:rPr>
          <w:color w:val="000000" w:themeColor="text1"/>
          <w:sz w:val="28"/>
          <w:szCs w:val="28"/>
          <w:shd w:val="clear" w:color="auto" w:fill="FFFFFF"/>
          <w:lang w:val="vi-VN"/>
        </w:rPr>
        <w:t xml:space="preserve">- </w:t>
      </w:r>
      <w:r w:rsidR="00423248" w:rsidRPr="002666E1">
        <w:rPr>
          <w:color w:val="000000" w:themeColor="text1"/>
          <w:sz w:val="28"/>
          <w:szCs w:val="28"/>
          <w:shd w:val="clear" w:color="auto" w:fill="FFFFFF"/>
        </w:rPr>
        <w:t>Dùng bàn mài, mài củ sắn ra thành bột.</w:t>
      </w:r>
    </w:p>
    <w:p w14:paraId="78144E33" w14:textId="6C3117B5" w:rsidR="00423248" w:rsidRPr="002666E1" w:rsidRDefault="002666E1" w:rsidP="00212711">
      <w:pPr>
        <w:pStyle w:val="NormalWeb"/>
        <w:spacing w:before="0" w:beforeAutospacing="0" w:after="300" w:afterAutospacing="0"/>
        <w:jc w:val="both"/>
        <w:rPr>
          <w:color w:val="000000" w:themeColor="text1"/>
          <w:sz w:val="28"/>
          <w:szCs w:val="28"/>
          <w:shd w:val="clear" w:color="auto" w:fill="FFFFFF"/>
        </w:rPr>
      </w:pPr>
      <w:r w:rsidRPr="002666E1">
        <w:rPr>
          <w:color w:val="000000" w:themeColor="text1"/>
          <w:sz w:val="28"/>
          <w:szCs w:val="28"/>
          <w:shd w:val="clear" w:color="auto" w:fill="FFFFFF"/>
        </w:rPr>
        <w:t xml:space="preserve"> </w:t>
      </w:r>
      <w:r w:rsidR="00262084">
        <w:rPr>
          <w:color w:val="000000" w:themeColor="text1"/>
          <w:sz w:val="28"/>
          <w:szCs w:val="28"/>
          <w:shd w:val="clear" w:color="auto" w:fill="FFFFFF"/>
          <w:lang w:val="vi-VN"/>
        </w:rPr>
        <w:t xml:space="preserve">- </w:t>
      </w:r>
      <w:r w:rsidRPr="002666E1">
        <w:rPr>
          <w:color w:val="000000" w:themeColor="text1"/>
          <w:sz w:val="28"/>
          <w:szCs w:val="28"/>
          <w:shd w:val="clear" w:color="auto" w:fill="FFFFFF"/>
        </w:rPr>
        <w:t>Sau đó hòa bột sắn với</w:t>
      </w:r>
      <w:r w:rsidR="00423248" w:rsidRPr="002666E1">
        <w:rPr>
          <w:color w:val="000000" w:themeColor="text1"/>
          <w:sz w:val="28"/>
          <w:szCs w:val="28"/>
          <w:shd w:val="clear" w:color="auto" w:fill="FFFFFF"/>
        </w:rPr>
        <w:t xml:space="preserve"> nước rồi cho vào bao vải dày lọc lại.</w:t>
      </w:r>
    </w:p>
    <w:p w14:paraId="1F5E8736" w14:textId="17123DD3" w:rsidR="009E2C38" w:rsidRDefault="002666E1" w:rsidP="00212711">
      <w:pPr>
        <w:pStyle w:val="NormalWeb"/>
        <w:shd w:val="clear" w:color="auto" w:fill="FFFFFF"/>
        <w:spacing w:before="0" w:beforeAutospacing="0" w:after="135" w:afterAutospacing="0"/>
        <w:jc w:val="both"/>
        <w:textAlignment w:val="baseline"/>
        <w:rPr>
          <w:color w:val="000000" w:themeColor="text1"/>
          <w:sz w:val="28"/>
          <w:szCs w:val="28"/>
        </w:rPr>
      </w:pPr>
      <w:r w:rsidRPr="002666E1">
        <w:rPr>
          <w:color w:val="000000" w:themeColor="text1"/>
          <w:sz w:val="28"/>
          <w:szCs w:val="28"/>
          <w:shd w:val="clear" w:color="auto" w:fill="FFFFFF"/>
        </w:rPr>
        <w:t xml:space="preserve"> </w:t>
      </w:r>
      <w:r w:rsidR="00262084">
        <w:rPr>
          <w:color w:val="000000" w:themeColor="text1"/>
          <w:sz w:val="28"/>
          <w:szCs w:val="28"/>
          <w:shd w:val="clear" w:color="auto" w:fill="FFFFFF"/>
          <w:lang w:val="vi-VN"/>
        </w:rPr>
        <w:t xml:space="preserve">- </w:t>
      </w:r>
      <w:r w:rsidRPr="002666E1">
        <w:rPr>
          <w:color w:val="000000" w:themeColor="text1"/>
          <w:sz w:val="28"/>
          <w:szCs w:val="28"/>
          <w:shd w:val="clear" w:color="auto" w:fill="FFFFFF"/>
        </w:rPr>
        <w:t>P</w:t>
      </w:r>
      <w:r w:rsidRPr="002666E1">
        <w:rPr>
          <w:color w:val="000000" w:themeColor="text1"/>
          <w:sz w:val="28"/>
          <w:szCs w:val="28"/>
        </w:rPr>
        <w:t>hần nước lọc xong để lắng trong khoảng 1 giờ. Tiếp theo lấy phần bột kết tinh ở dưới đáy và mang ra nắng phơi khô. Sau 2 ngày sẽ thu được bột năng nhưng lúc này bột vẫn còn vón cục. có thể dùng máy xay nhuyễn cho bột mịn rồi lọc qua rây, cho vào hộp kín và đậy nắp.</w:t>
      </w:r>
    </w:p>
    <w:p w14:paraId="06D45EC4" w14:textId="6793778F" w:rsidR="002666E1" w:rsidRPr="009E2C38" w:rsidRDefault="002666E1" w:rsidP="00212711">
      <w:pPr>
        <w:pStyle w:val="NormalWeb"/>
        <w:shd w:val="clear" w:color="auto" w:fill="FFFFFF"/>
        <w:spacing w:before="0" w:beforeAutospacing="0" w:after="135" w:afterAutospacing="0"/>
        <w:jc w:val="both"/>
        <w:textAlignment w:val="baseline"/>
        <w:rPr>
          <w:color w:val="000000" w:themeColor="text1"/>
          <w:sz w:val="28"/>
          <w:szCs w:val="28"/>
        </w:rPr>
      </w:pPr>
      <w:r w:rsidRPr="002666E1">
        <w:rPr>
          <w:b/>
          <w:color w:val="000000" w:themeColor="text1"/>
          <w:sz w:val="28"/>
          <w:szCs w:val="28"/>
        </w:rPr>
        <w:t xml:space="preserve">3.2 Ứng dụng </w:t>
      </w:r>
    </w:p>
    <w:p w14:paraId="34D722E2" w14:textId="165BA039" w:rsidR="00423248" w:rsidRPr="002666E1" w:rsidRDefault="002666E1" w:rsidP="00212711">
      <w:pPr>
        <w:pStyle w:val="NormalWeb"/>
        <w:spacing w:before="0" w:beforeAutospacing="0" w:after="300" w:afterAutospacing="0"/>
        <w:jc w:val="both"/>
        <w:rPr>
          <w:color w:val="000000" w:themeColor="text1"/>
          <w:sz w:val="28"/>
          <w:szCs w:val="28"/>
        </w:rPr>
      </w:pPr>
      <w:r w:rsidRPr="002666E1">
        <w:rPr>
          <w:color w:val="000000" w:themeColor="text1"/>
          <w:sz w:val="28"/>
          <w:szCs w:val="28"/>
        </w:rPr>
        <w:t>-Bột năng có công dụng chính là làm đặc sánh cho các món ăn và được sử dụng làm phụ gia cho các loại sốt, bánh, chè… Bột năng góp phần làm cho hỗn hợp đặc sệt lại và có độ kết dính ở các món ăn có nước, và hơn thế nữa bột năng còn được sử dụng</w:t>
      </w:r>
      <w:r w:rsidR="009E2C38">
        <w:rPr>
          <w:color w:val="000000" w:themeColor="text1"/>
          <w:sz w:val="28"/>
          <w:szCs w:val="28"/>
        </w:rPr>
        <w:t xml:space="preserve"> </w:t>
      </w:r>
      <w:r w:rsidRPr="002666E1">
        <w:rPr>
          <w:color w:val="000000" w:themeColor="text1"/>
          <w:sz w:val="28"/>
          <w:szCs w:val="28"/>
        </w:rPr>
        <w:t>để làm một số</w:t>
      </w:r>
      <w:r w:rsidRPr="002666E1">
        <w:rPr>
          <w:b/>
          <w:color w:val="000000" w:themeColor="text1"/>
          <w:sz w:val="28"/>
          <w:szCs w:val="28"/>
        </w:rPr>
        <w:t> </w:t>
      </w:r>
      <w:r w:rsidRPr="002666E1">
        <w:rPr>
          <w:rStyle w:val="Strong"/>
          <w:b w:val="0"/>
          <w:color w:val="000000" w:themeColor="text1"/>
          <w:sz w:val="28"/>
          <w:szCs w:val="28"/>
        </w:rPr>
        <w:t>món bánh</w:t>
      </w:r>
      <w:r w:rsidRPr="002666E1">
        <w:rPr>
          <w:color w:val="000000" w:themeColor="text1"/>
          <w:sz w:val="28"/>
          <w:szCs w:val="28"/>
        </w:rPr>
        <w:t> đặc trưng như: bánh da lợn, bánh phu thê, bánh canh, bánh bột lọc…</w:t>
      </w:r>
    </w:p>
    <w:p w14:paraId="5F5A8441" w14:textId="77777777" w:rsidR="00103879" w:rsidRDefault="00103879" w:rsidP="00212711">
      <w:pPr>
        <w:pStyle w:val="NormalWeb"/>
        <w:spacing w:before="0" w:beforeAutospacing="0" w:after="300" w:afterAutospacing="0"/>
        <w:jc w:val="both"/>
        <w:rPr>
          <w:b/>
          <w:color w:val="000000" w:themeColor="text1"/>
          <w:sz w:val="28"/>
          <w:szCs w:val="28"/>
        </w:rPr>
      </w:pPr>
    </w:p>
    <w:p w14:paraId="22D2FF04" w14:textId="77777777" w:rsidR="00103879" w:rsidRDefault="00103879" w:rsidP="00212711">
      <w:pPr>
        <w:pStyle w:val="NormalWeb"/>
        <w:spacing w:before="0" w:beforeAutospacing="0" w:after="300" w:afterAutospacing="0"/>
        <w:jc w:val="both"/>
        <w:rPr>
          <w:b/>
          <w:color w:val="000000" w:themeColor="text1"/>
          <w:sz w:val="28"/>
          <w:szCs w:val="28"/>
        </w:rPr>
      </w:pPr>
    </w:p>
    <w:p w14:paraId="6E9DD977" w14:textId="77777777" w:rsidR="00103879" w:rsidRDefault="00103879" w:rsidP="00212711">
      <w:pPr>
        <w:pStyle w:val="NormalWeb"/>
        <w:spacing w:before="0" w:beforeAutospacing="0" w:after="300" w:afterAutospacing="0"/>
        <w:jc w:val="both"/>
        <w:rPr>
          <w:b/>
          <w:color w:val="000000" w:themeColor="text1"/>
          <w:sz w:val="28"/>
          <w:szCs w:val="28"/>
        </w:rPr>
      </w:pPr>
    </w:p>
    <w:p w14:paraId="678CD5EF" w14:textId="77777777" w:rsidR="00103879" w:rsidRDefault="00103879" w:rsidP="00212711">
      <w:pPr>
        <w:pStyle w:val="NormalWeb"/>
        <w:spacing w:before="0" w:beforeAutospacing="0" w:after="300" w:afterAutospacing="0"/>
        <w:jc w:val="both"/>
        <w:rPr>
          <w:b/>
          <w:color w:val="000000" w:themeColor="text1"/>
          <w:sz w:val="28"/>
          <w:szCs w:val="28"/>
        </w:rPr>
      </w:pPr>
    </w:p>
    <w:p w14:paraId="419D3F4F" w14:textId="77777777" w:rsidR="002666E1" w:rsidRDefault="002666E1" w:rsidP="00212711">
      <w:pPr>
        <w:jc w:val="both"/>
        <w:rPr>
          <w:rFonts w:eastAsia="Times New Roman" w:cs="Times New Roman"/>
          <w:b/>
          <w:color w:val="000000" w:themeColor="text1"/>
          <w:sz w:val="28"/>
          <w:szCs w:val="28"/>
        </w:rPr>
      </w:pPr>
      <w:r>
        <w:rPr>
          <w:b/>
          <w:color w:val="000000" w:themeColor="text1"/>
          <w:sz w:val="28"/>
          <w:szCs w:val="28"/>
        </w:rPr>
        <w:br w:type="page"/>
      </w:r>
    </w:p>
    <w:p w14:paraId="3268E48B" w14:textId="5709B988" w:rsidR="00A837FA" w:rsidRDefault="00A837FA" w:rsidP="003A650D">
      <w:pPr>
        <w:pStyle w:val="NormalWeb"/>
        <w:spacing w:before="0" w:beforeAutospacing="0" w:after="300" w:afterAutospacing="0"/>
        <w:jc w:val="center"/>
        <w:rPr>
          <w:b/>
          <w:color w:val="000000" w:themeColor="text1"/>
          <w:sz w:val="28"/>
          <w:szCs w:val="28"/>
          <w:lang w:val="vi-VN"/>
        </w:rPr>
      </w:pPr>
      <w:r>
        <w:rPr>
          <w:b/>
          <w:color w:val="000000" w:themeColor="text1"/>
          <w:sz w:val="28"/>
          <w:szCs w:val="28"/>
          <w:lang w:val="vi-VN"/>
        </w:rPr>
        <w:lastRenderedPageBreak/>
        <w:t>KẾT LUẬN</w:t>
      </w:r>
    </w:p>
    <w:p w14:paraId="2B1F7977" w14:textId="156F1EA6" w:rsidR="00A837FA" w:rsidRPr="00A837FA" w:rsidRDefault="00A837FA" w:rsidP="00212711">
      <w:pPr>
        <w:pStyle w:val="NormalWeb"/>
        <w:spacing w:before="0" w:beforeAutospacing="0" w:after="300" w:afterAutospacing="0"/>
        <w:jc w:val="both"/>
        <w:rPr>
          <w:color w:val="000000" w:themeColor="text1"/>
          <w:sz w:val="28"/>
          <w:szCs w:val="28"/>
          <w:lang w:val="vi-VN"/>
        </w:rPr>
      </w:pPr>
      <w:r>
        <w:rPr>
          <w:b/>
          <w:color w:val="000000" w:themeColor="text1"/>
          <w:sz w:val="28"/>
          <w:szCs w:val="28"/>
          <w:lang w:val="vi-VN"/>
        </w:rPr>
        <w:t>-</w:t>
      </w:r>
      <w:r>
        <w:rPr>
          <w:color w:val="000000" w:themeColor="text1"/>
          <w:sz w:val="28"/>
          <w:szCs w:val="28"/>
          <w:lang w:val="vi-VN"/>
        </w:rPr>
        <w:t>Bột mì 1 trong những nguyên liệu chính trong làm bánh có vai trò rất quan trọng và rất được thông dụng . Bột rất đa dạng, hiện tại có rất nhiều loại bột như bột nếp, bột gạo, bột năng..... Bột được tiêu thụ rất nhiều, ngoài làm bánh ra còn có thể sử dụng để làm đặc hơn nước xốt</w:t>
      </w:r>
    </w:p>
    <w:p w14:paraId="7042B7EB" w14:textId="77777777" w:rsidR="00A837FA" w:rsidRDefault="00A837FA" w:rsidP="00212711">
      <w:pPr>
        <w:pStyle w:val="NormalWeb"/>
        <w:spacing w:before="0" w:beforeAutospacing="0" w:after="300" w:afterAutospacing="0"/>
        <w:jc w:val="both"/>
        <w:rPr>
          <w:b/>
          <w:color w:val="000000" w:themeColor="text1"/>
          <w:sz w:val="28"/>
          <w:szCs w:val="28"/>
        </w:rPr>
      </w:pPr>
    </w:p>
    <w:p w14:paraId="2A53BBD5" w14:textId="77777777" w:rsidR="00A837FA" w:rsidRDefault="00A837FA" w:rsidP="00212711">
      <w:pPr>
        <w:pStyle w:val="NormalWeb"/>
        <w:spacing w:before="0" w:beforeAutospacing="0" w:after="300" w:afterAutospacing="0"/>
        <w:jc w:val="both"/>
        <w:rPr>
          <w:b/>
          <w:color w:val="000000" w:themeColor="text1"/>
          <w:sz w:val="28"/>
          <w:szCs w:val="28"/>
        </w:rPr>
      </w:pPr>
    </w:p>
    <w:p w14:paraId="1E246DD8" w14:textId="77777777" w:rsidR="00A837FA" w:rsidRDefault="00A837FA" w:rsidP="00212711">
      <w:pPr>
        <w:pStyle w:val="NormalWeb"/>
        <w:spacing w:before="0" w:beforeAutospacing="0" w:after="300" w:afterAutospacing="0"/>
        <w:jc w:val="both"/>
        <w:rPr>
          <w:b/>
          <w:color w:val="000000" w:themeColor="text1"/>
          <w:sz w:val="28"/>
          <w:szCs w:val="28"/>
        </w:rPr>
      </w:pPr>
    </w:p>
    <w:p w14:paraId="60635858" w14:textId="77777777" w:rsidR="00A837FA" w:rsidRDefault="00A837FA" w:rsidP="00212711">
      <w:pPr>
        <w:pStyle w:val="NormalWeb"/>
        <w:spacing w:before="0" w:beforeAutospacing="0" w:after="300" w:afterAutospacing="0"/>
        <w:jc w:val="both"/>
        <w:rPr>
          <w:b/>
          <w:color w:val="000000" w:themeColor="text1"/>
          <w:sz w:val="28"/>
          <w:szCs w:val="28"/>
        </w:rPr>
      </w:pPr>
    </w:p>
    <w:p w14:paraId="02D9CF4B" w14:textId="77777777" w:rsidR="00A837FA" w:rsidRDefault="00A837FA" w:rsidP="00212711">
      <w:pPr>
        <w:pStyle w:val="NormalWeb"/>
        <w:spacing w:before="0" w:beforeAutospacing="0" w:after="300" w:afterAutospacing="0"/>
        <w:jc w:val="both"/>
        <w:rPr>
          <w:b/>
          <w:color w:val="000000" w:themeColor="text1"/>
          <w:sz w:val="28"/>
          <w:szCs w:val="28"/>
        </w:rPr>
      </w:pPr>
    </w:p>
    <w:p w14:paraId="29EC79D7" w14:textId="77777777" w:rsidR="00A837FA" w:rsidRDefault="00A837FA" w:rsidP="00212711">
      <w:pPr>
        <w:pStyle w:val="NormalWeb"/>
        <w:spacing w:before="0" w:beforeAutospacing="0" w:after="300" w:afterAutospacing="0"/>
        <w:jc w:val="both"/>
        <w:rPr>
          <w:b/>
          <w:color w:val="000000" w:themeColor="text1"/>
          <w:sz w:val="28"/>
          <w:szCs w:val="28"/>
        </w:rPr>
      </w:pPr>
    </w:p>
    <w:p w14:paraId="2205811B" w14:textId="77777777" w:rsidR="00A837FA" w:rsidRDefault="00A837FA" w:rsidP="00212711">
      <w:pPr>
        <w:pStyle w:val="NormalWeb"/>
        <w:spacing w:before="0" w:beforeAutospacing="0" w:after="300" w:afterAutospacing="0"/>
        <w:jc w:val="both"/>
        <w:rPr>
          <w:b/>
          <w:color w:val="000000" w:themeColor="text1"/>
          <w:sz w:val="28"/>
          <w:szCs w:val="28"/>
        </w:rPr>
      </w:pPr>
    </w:p>
    <w:p w14:paraId="3DCBD65F" w14:textId="77777777" w:rsidR="00A837FA" w:rsidRDefault="00A837FA" w:rsidP="00212711">
      <w:pPr>
        <w:pStyle w:val="NormalWeb"/>
        <w:spacing w:before="0" w:beforeAutospacing="0" w:after="300" w:afterAutospacing="0"/>
        <w:jc w:val="both"/>
        <w:rPr>
          <w:b/>
          <w:color w:val="000000" w:themeColor="text1"/>
          <w:sz w:val="28"/>
          <w:szCs w:val="28"/>
        </w:rPr>
      </w:pPr>
    </w:p>
    <w:p w14:paraId="659492BC" w14:textId="77777777" w:rsidR="00A837FA" w:rsidRDefault="00A837FA" w:rsidP="00212711">
      <w:pPr>
        <w:pStyle w:val="NormalWeb"/>
        <w:spacing w:before="0" w:beforeAutospacing="0" w:after="300" w:afterAutospacing="0"/>
        <w:jc w:val="both"/>
        <w:rPr>
          <w:b/>
          <w:color w:val="000000" w:themeColor="text1"/>
          <w:sz w:val="28"/>
          <w:szCs w:val="28"/>
        </w:rPr>
      </w:pPr>
    </w:p>
    <w:p w14:paraId="288BA8F6" w14:textId="77777777" w:rsidR="00A837FA" w:rsidRDefault="00A837FA" w:rsidP="00212711">
      <w:pPr>
        <w:pStyle w:val="NormalWeb"/>
        <w:spacing w:before="0" w:beforeAutospacing="0" w:after="300" w:afterAutospacing="0"/>
        <w:jc w:val="both"/>
        <w:rPr>
          <w:b/>
          <w:color w:val="000000" w:themeColor="text1"/>
          <w:sz w:val="28"/>
          <w:szCs w:val="28"/>
        </w:rPr>
      </w:pPr>
    </w:p>
    <w:p w14:paraId="125234A1" w14:textId="77777777" w:rsidR="00A837FA" w:rsidRDefault="00A837FA" w:rsidP="00212711">
      <w:pPr>
        <w:pStyle w:val="NormalWeb"/>
        <w:spacing w:before="0" w:beforeAutospacing="0" w:after="300" w:afterAutospacing="0"/>
        <w:jc w:val="both"/>
        <w:rPr>
          <w:b/>
          <w:color w:val="000000" w:themeColor="text1"/>
          <w:sz w:val="28"/>
          <w:szCs w:val="28"/>
        </w:rPr>
      </w:pPr>
    </w:p>
    <w:p w14:paraId="0A9931FE" w14:textId="77777777" w:rsidR="00A837FA" w:rsidRDefault="00A837FA" w:rsidP="00212711">
      <w:pPr>
        <w:pStyle w:val="NormalWeb"/>
        <w:spacing w:before="0" w:beforeAutospacing="0" w:after="300" w:afterAutospacing="0"/>
        <w:jc w:val="both"/>
        <w:rPr>
          <w:b/>
          <w:color w:val="000000" w:themeColor="text1"/>
          <w:sz w:val="28"/>
          <w:szCs w:val="28"/>
        </w:rPr>
      </w:pPr>
    </w:p>
    <w:p w14:paraId="6191E80D" w14:textId="77777777" w:rsidR="00A837FA" w:rsidRDefault="00A837FA" w:rsidP="00212711">
      <w:pPr>
        <w:pStyle w:val="NormalWeb"/>
        <w:spacing w:before="0" w:beforeAutospacing="0" w:after="300" w:afterAutospacing="0"/>
        <w:jc w:val="both"/>
        <w:rPr>
          <w:b/>
          <w:color w:val="000000" w:themeColor="text1"/>
          <w:sz w:val="28"/>
          <w:szCs w:val="28"/>
        </w:rPr>
      </w:pPr>
    </w:p>
    <w:p w14:paraId="2952F089" w14:textId="77777777" w:rsidR="00A837FA" w:rsidRDefault="00A837FA" w:rsidP="00212711">
      <w:pPr>
        <w:pStyle w:val="NormalWeb"/>
        <w:spacing w:before="0" w:beforeAutospacing="0" w:after="300" w:afterAutospacing="0"/>
        <w:jc w:val="both"/>
        <w:rPr>
          <w:b/>
          <w:color w:val="000000" w:themeColor="text1"/>
          <w:sz w:val="28"/>
          <w:szCs w:val="28"/>
        </w:rPr>
      </w:pPr>
    </w:p>
    <w:p w14:paraId="3A84DF86" w14:textId="77777777" w:rsidR="00A837FA" w:rsidRDefault="00A837FA" w:rsidP="00212711">
      <w:pPr>
        <w:pStyle w:val="NormalWeb"/>
        <w:spacing w:before="0" w:beforeAutospacing="0" w:after="300" w:afterAutospacing="0"/>
        <w:jc w:val="both"/>
        <w:rPr>
          <w:b/>
          <w:color w:val="000000" w:themeColor="text1"/>
          <w:sz w:val="28"/>
          <w:szCs w:val="28"/>
        </w:rPr>
      </w:pPr>
    </w:p>
    <w:p w14:paraId="64D3F978" w14:textId="77777777" w:rsidR="00A837FA" w:rsidRDefault="00A837FA" w:rsidP="00212711">
      <w:pPr>
        <w:pStyle w:val="NormalWeb"/>
        <w:spacing w:before="0" w:beforeAutospacing="0" w:after="300" w:afterAutospacing="0"/>
        <w:jc w:val="both"/>
        <w:rPr>
          <w:b/>
          <w:color w:val="000000" w:themeColor="text1"/>
          <w:sz w:val="28"/>
          <w:szCs w:val="28"/>
        </w:rPr>
      </w:pPr>
    </w:p>
    <w:p w14:paraId="77687E4C" w14:textId="77777777" w:rsidR="00A837FA" w:rsidRDefault="00A837FA" w:rsidP="00212711">
      <w:pPr>
        <w:pStyle w:val="NormalWeb"/>
        <w:spacing w:before="0" w:beforeAutospacing="0" w:after="300" w:afterAutospacing="0"/>
        <w:jc w:val="both"/>
        <w:rPr>
          <w:b/>
          <w:color w:val="000000" w:themeColor="text1"/>
          <w:sz w:val="28"/>
          <w:szCs w:val="28"/>
        </w:rPr>
      </w:pPr>
    </w:p>
    <w:p w14:paraId="03CAEE02" w14:textId="77777777" w:rsidR="00A837FA" w:rsidRDefault="00A837FA" w:rsidP="00212711">
      <w:pPr>
        <w:pStyle w:val="NormalWeb"/>
        <w:spacing w:before="0" w:beforeAutospacing="0" w:after="300" w:afterAutospacing="0"/>
        <w:jc w:val="both"/>
        <w:rPr>
          <w:b/>
          <w:color w:val="000000" w:themeColor="text1"/>
          <w:sz w:val="28"/>
          <w:szCs w:val="28"/>
        </w:rPr>
      </w:pPr>
    </w:p>
    <w:p w14:paraId="1A29560E" w14:textId="77777777" w:rsidR="00A837FA" w:rsidRDefault="00A837FA" w:rsidP="00212711">
      <w:pPr>
        <w:pStyle w:val="NormalWeb"/>
        <w:spacing w:before="0" w:beforeAutospacing="0" w:after="300" w:afterAutospacing="0"/>
        <w:jc w:val="both"/>
        <w:rPr>
          <w:b/>
          <w:color w:val="000000" w:themeColor="text1"/>
          <w:sz w:val="28"/>
          <w:szCs w:val="28"/>
        </w:rPr>
      </w:pPr>
    </w:p>
    <w:p w14:paraId="7853ED98" w14:textId="77777777" w:rsidR="00A837FA" w:rsidRDefault="00A837FA" w:rsidP="00212711">
      <w:pPr>
        <w:pStyle w:val="NormalWeb"/>
        <w:spacing w:before="0" w:beforeAutospacing="0" w:after="300" w:afterAutospacing="0"/>
        <w:jc w:val="both"/>
        <w:rPr>
          <w:b/>
          <w:color w:val="000000" w:themeColor="text1"/>
          <w:sz w:val="28"/>
          <w:szCs w:val="28"/>
        </w:rPr>
      </w:pPr>
    </w:p>
    <w:p w14:paraId="6196D803" w14:textId="77777777" w:rsidR="00A837FA" w:rsidRDefault="00A837FA" w:rsidP="00212711">
      <w:pPr>
        <w:pStyle w:val="NormalWeb"/>
        <w:spacing w:before="0" w:beforeAutospacing="0" w:after="300" w:afterAutospacing="0"/>
        <w:jc w:val="both"/>
        <w:rPr>
          <w:b/>
          <w:color w:val="000000" w:themeColor="text1"/>
          <w:sz w:val="28"/>
          <w:szCs w:val="28"/>
        </w:rPr>
      </w:pPr>
    </w:p>
    <w:p w14:paraId="6F5C30DC" w14:textId="474FC710" w:rsidR="002666E1" w:rsidRDefault="002666E1" w:rsidP="00212711">
      <w:pPr>
        <w:pStyle w:val="NormalWeb"/>
        <w:spacing w:before="0" w:beforeAutospacing="0" w:after="300" w:afterAutospacing="0"/>
        <w:jc w:val="both"/>
        <w:rPr>
          <w:b/>
          <w:color w:val="000000" w:themeColor="text1"/>
          <w:sz w:val="28"/>
          <w:szCs w:val="28"/>
        </w:rPr>
      </w:pPr>
      <w:r>
        <w:rPr>
          <w:b/>
          <w:color w:val="000000" w:themeColor="text1"/>
          <w:sz w:val="28"/>
          <w:szCs w:val="28"/>
        </w:rPr>
        <w:t xml:space="preserve">TÀI LIỀU THAM KHẢO </w:t>
      </w:r>
    </w:p>
    <w:p w14:paraId="76B153B6" w14:textId="61C43AE1" w:rsidR="002666E1" w:rsidRDefault="008B09DF" w:rsidP="00212711">
      <w:pPr>
        <w:pStyle w:val="NormalWeb"/>
        <w:numPr>
          <w:ilvl w:val="0"/>
          <w:numId w:val="8"/>
        </w:numPr>
        <w:spacing w:before="0" w:beforeAutospacing="0" w:after="300" w:afterAutospacing="0"/>
        <w:jc w:val="both"/>
        <w:rPr>
          <w:b/>
          <w:color w:val="000000" w:themeColor="text1"/>
          <w:sz w:val="28"/>
          <w:szCs w:val="28"/>
        </w:rPr>
      </w:pPr>
      <w:hyperlink r:id="rId10" w:history="1">
        <w:r w:rsidR="002666E1" w:rsidRPr="00BA2D76">
          <w:rPr>
            <w:rStyle w:val="Hyperlink"/>
            <w:b/>
            <w:sz w:val="28"/>
            <w:szCs w:val="28"/>
          </w:rPr>
          <w:t>https://www.dienmayxanh.com/vao-bep/tong-hop-cac-loai-banh-lam-tu-bot-gao-nep-thom-ngon-de-lam-07125</w:t>
        </w:r>
      </w:hyperlink>
    </w:p>
    <w:p w14:paraId="540FB488" w14:textId="1B42CA0A" w:rsidR="002666E1" w:rsidRDefault="008B09DF" w:rsidP="00212711">
      <w:pPr>
        <w:pStyle w:val="NormalWeb"/>
        <w:numPr>
          <w:ilvl w:val="0"/>
          <w:numId w:val="8"/>
        </w:numPr>
        <w:spacing w:before="0" w:beforeAutospacing="0" w:after="300" w:afterAutospacing="0"/>
        <w:jc w:val="both"/>
        <w:rPr>
          <w:b/>
          <w:color w:val="000000" w:themeColor="text1"/>
          <w:sz w:val="28"/>
          <w:szCs w:val="28"/>
        </w:rPr>
      </w:pPr>
      <w:hyperlink r:id="rId11" w:anchor=":~:text=L%C3%A0m%20c%C3%A1c%20lo%E1%BA%A1i%20b%C3%A1nh%20kh%C3%A1c%20nhau,-B%C3%A1nh%20l%C3%A0m%20t%E1%BB%AB&amp;text=%C4%90%C3%A2y%20ch%C3%ADnh%20l%C3%A0%20c%C3%B4ng%20d%E1%BB%A5ng,l%C3%A0m%20c%C3%A1c%20m%C3%B3n%20%C4%83n%20v%E1%BA%B7t" w:history="1">
        <w:r w:rsidR="002666E1" w:rsidRPr="00BA2D76">
          <w:rPr>
            <w:rStyle w:val="Hyperlink"/>
            <w:b/>
            <w:sz w:val="28"/>
            <w:szCs w:val="28"/>
          </w:rPr>
          <w:t>https://cosopho.com/bot-gao-la-gi/#:~:text=L%C3%A0m%20c%C3%A1c%20lo%E1%BA%A1i%20b%C3%A1nh%20kh%C3%A1c%20nhau,-B%C3%A1nh%20l%C3%A0m%20t%E1%BB%AB&amp;text=%C4%90%C3%A2y%20ch%C3%ADnh%20l%C3%A0%20c%C3%B4ng%20d%E1%BB%A5ng,l%C3%A0m%20c%C3%A1c%20m%C3%B3n%20%C4%83n%20v%E1%BA%B7t</w:t>
        </w:r>
      </w:hyperlink>
      <w:r w:rsidR="002666E1" w:rsidRPr="002666E1">
        <w:rPr>
          <w:b/>
          <w:color w:val="000000" w:themeColor="text1"/>
          <w:sz w:val="28"/>
          <w:szCs w:val="28"/>
        </w:rPr>
        <w:t>.</w:t>
      </w:r>
    </w:p>
    <w:p w14:paraId="00997405" w14:textId="3F1EC040" w:rsidR="009E2C38" w:rsidRPr="00656E1B" w:rsidRDefault="008B09DF" w:rsidP="00212711">
      <w:pPr>
        <w:pStyle w:val="NormalWeb"/>
        <w:numPr>
          <w:ilvl w:val="0"/>
          <w:numId w:val="8"/>
        </w:numPr>
        <w:spacing w:before="0" w:beforeAutospacing="0" w:after="300" w:afterAutospacing="0"/>
        <w:jc w:val="both"/>
        <w:rPr>
          <w:rStyle w:val="Hyperlink"/>
          <w:b/>
          <w:color w:val="000000" w:themeColor="text1"/>
          <w:sz w:val="28"/>
          <w:szCs w:val="28"/>
          <w:u w:val="none"/>
        </w:rPr>
      </w:pPr>
      <w:hyperlink r:id="rId12" w:history="1">
        <w:r w:rsidR="009E2C38" w:rsidRPr="00BA2D76">
          <w:rPr>
            <w:rStyle w:val="Hyperlink"/>
            <w:b/>
            <w:sz w:val="28"/>
            <w:szCs w:val="28"/>
          </w:rPr>
          <w:t>https://vi.wikipedia.org/wiki/B%E1%BB%99t_g%E1%BA%A1o</w:t>
        </w:r>
      </w:hyperlink>
    </w:p>
    <w:p w14:paraId="19C22AA6" w14:textId="1223D7E4" w:rsidR="00656E1B" w:rsidRDefault="008B09DF" w:rsidP="00212711">
      <w:pPr>
        <w:pStyle w:val="NormalWeb"/>
        <w:numPr>
          <w:ilvl w:val="0"/>
          <w:numId w:val="8"/>
        </w:numPr>
        <w:spacing w:before="0" w:beforeAutospacing="0" w:after="300" w:afterAutospacing="0"/>
        <w:jc w:val="both"/>
        <w:rPr>
          <w:b/>
          <w:color w:val="000000" w:themeColor="text1"/>
          <w:sz w:val="28"/>
          <w:szCs w:val="28"/>
        </w:rPr>
      </w:pPr>
      <w:hyperlink r:id="rId13" w:history="1">
        <w:r w:rsidR="00656E1B" w:rsidRPr="001F147E">
          <w:rPr>
            <w:rStyle w:val="Hyperlink"/>
            <w:b/>
            <w:sz w:val="28"/>
            <w:szCs w:val="28"/>
          </w:rPr>
          <w:t>https://www.dienmayxanh.com/vao-bep/tong-hop-cac-loai-banh-lam-tu-bot-gao-nep-thom-ngon-de-lam-07125</w:t>
        </w:r>
      </w:hyperlink>
    </w:p>
    <w:p w14:paraId="167308EB" w14:textId="77777777" w:rsidR="00656E1B" w:rsidRPr="009E2C38" w:rsidRDefault="00656E1B" w:rsidP="00212711">
      <w:pPr>
        <w:pStyle w:val="NormalWeb"/>
        <w:spacing w:before="0" w:beforeAutospacing="0" w:after="300" w:afterAutospacing="0"/>
        <w:ind w:left="360"/>
        <w:jc w:val="both"/>
        <w:rPr>
          <w:b/>
          <w:color w:val="000000" w:themeColor="text1"/>
          <w:sz w:val="28"/>
          <w:szCs w:val="28"/>
        </w:rPr>
      </w:pPr>
    </w:p>
    <w:p w14:paraId="6BC28FDD" w14:textId="77777777" w:rsidR="009E2C38" w:rsidRPr="002666E1" w:rsidRDefault="009E2C38" w:rsidP="009E2C38">
      <w:pPr>
        <w:pStyle w:val="NormalWeb"/>
        <w:spacing w:before="0" w:beforeAutospacing="0" w:after="300" w:afterAutospacing="0"/>
        <w:ind w:left="720"/>
        <w:rPr>
          <w:b/>
          <w:color w:val="000000" w:themeColor="text1"/>
          <w:sz w:val="28"/>
          <w:szCs w:val="28"/>
        </w:rPr>
      </w:pPr>
    </w:p>
    <w:p w14:paraId="32AE396A" w14:textId="77777777" w:rsidR="00423248" w:rsidRDefault="00423248" w:rsidP="00423248">
      <w:pPr>
        <w:pStyle w:val="NormalWeb"/>
        <w:spacing w:before="0" w:beforeAutospacing="0" w:after="300" w:afterAutospacing="0"/>
        <w:rPr>
          <w:rFonts w:ascii="Arial" w:hAnsi="Arial" w:cs="Arial"/>
          <w:color w:val="333333"/>
          <w:sz w:val="27"/>
          <w:szCs w:val="27"/>
        </w:rPr>
      </w:pPr>
    </w:p>
    <w:p w14:paraId="7D7876E0" w14:textId="77777777" w:rsidR="00423248" w:rsidRPr="00423248" w:rsidRDefault="00423248" w:rsidP="00423248">
      <w:pPr>
        <w:pStyle w:val="NormalWeb"/>
        <w:spacing w:before="0" w:beforeAutospacing="0" w:after="300" w:afterAutospacing="0"/>
        <w:rPr>
          <w:rFonts w:ascii="Arial" w:hAnsi="Arial" w:cs="Arial"/>
          <w:b/>
          <w:color w:val="333333"/>
          <w:sz w:val="27"/>
          <w:szCs w:val="27"/>
        </w:rPr>
      </w:pPr>
    </w:p>
    <w:p w14:paraId="01D97639" w14:textId="77777777" w:rsidR="00423248" w:rsidRDefault="00423248" w:rsidP="00423248">
      <w:pPr>
        <w:rPr>
          <w:rFonts w:ascii="Arial" w:hAnsi="Arial" w:cs="Arial"/>
          <w:color w:val="000000"/>
          <w:sz w:val="23"/>
          <w:szCs w:val="23"/>
          <w:shd w:val="clear" w:color="auto" w:fill="F2F2F2"/>
        </w:rPr>
      </w:pPr>
    </w:p>
    <w:p w14:paraId="290967E6" w14:textId="77777777" w:rsidR="00423248" w:rsidRPr="00423248" w:rsidRDefault="00423248" w:rsidP="00423248">
      <w:pPr>
        <w:rPr>
          <w:b/>
          <w:color w:val="000000" w:themeColor="text1"/>
          <w:sz w:val="28"/>
          <w:szCs w:val="28"/>
        </w:rPr>
      </w:pPr>
    </w:p>
    <w:p w14:paraId="4CF9BD44" w14:textId="30CE965A" w:rsidR="00423248" w:rsidRPr="00423248" w:rsidRDefault="00423248" w:rsidP="00423248">
      <w:pPr>
        <w:rPr>
          <w:b/>
          <w:color w:val="000000" w:themeColor="text1"/>
          <w:sz w:val="28"/>
          <w:szCs w:val="28"/>
          <w:shd w:val="clear" w:color="auto" w:fill="FFFFFF"/>
        </w:rPr>
      </w:pPr>
    </w:p>
    <w:p w14:paraId="258DEDA5" w14:textId="77777777" w:rsidR="007121FD" w:rsidRPr="00423248" w:rsidRDefault="007121FD" w:rsidP="00423248">
      <w:pPr>
        <w:rPr>
          <w:sz w:val="28"/>
          <w:szCs w:val="28"/>
        </w:rPr>
      </w:pPr>
    </w:p>
    <w:p w14:paraId="68EDA417" w14:textId="77777777" w:rsidR="00514E7E" w:rsidRPr="007121FD" w:rsidRDefault="00514E7E" w:rsidP="00423248"/>
    <w:sectPr w:rsidR="00514E7E" w:rsidRPr="007121FD" w:rsidSect="009E2C38">
      <w:pgSz w:w="12240" w:h="15840"/>
      <w:pgMar w:top="1134" w:right="1134" w:bottom="1134" w:left="1418" w:header="720" w:footer="283"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7983F" w14:textId="77777777" w:rsidR="008B09DF" w:rsidRDefault="008B09DF" w:rsidP="0044282A">
      <w:pPr>
        <w:spacing w:after="0" w:line="240" w:lineRule="auto"/>
      </w:pPr>
      <w:r>
        <w:separator/>
      </w:r>
    </w:p>
  </w:endnote>
  <w:endnote w:type="continuationSeparator" w:id="0">
    <w:p w14:paraId="3467A6CA" w14:textId="77777777" w:rsidR="008B09DF" w:rsidRDefault="008B09DF"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 w:name="Montserrat">
    <w:altName w:val="Times New Roman"/>
    <w:panose1 w:val="02000505000000020004"/>
    <w:charset w:val="00"/>
    <w:family w:val="auto"/>
    <w:pitch w:val="variable"/>
    <w:sig w:usb0="8000002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296432"/>
      <w:docPartObj>
        <w:docPartGallery w:val="Page Numbers (Bottom of Page)"/>
        <w:docPartUnique/>
      </w:docPartObj>
    </w:sdtPr>
    <w:sdtEndPr>
      <w:rPr>
        <w:noProof/>
      </w:rPr>
    </w:sdtEndPr>
    <w:sdtContent>
      <w:p w14:paraId="6308E310" w14:textId="7F2F561E" w:rsidR="009E2C38" w:rsidRDefault="009E2C38" w:rsidP="009E2C38">
        <w:pPr>
          <w:pStyle w:val="Footer"/>
          <w:jc w:val="center"/>
        </w:pPr>
        <w:r>
          <w:fldChar w:fldCharType="begin"/>
        </w:r>
        <w:r>
          <w:instrText xml:space="preserve"> PAGE   \* MERGEFORMAT </w:instrText>
        </w:r>
        <w:r>
          <w:fldChar w:fldCharType="separate"/>
        </w:r>
        <w:r w:rsidR="00BC3715">
          <w:rPr>
            <w:noProof/>
          </w:rPr>
          <w:t>16</w:t>
        </w:r>
        <w:r>
          <w:rPr>
            <w:noProof/>
          </w:rPr>
          <w:fldChar w:fldCharType="end"/>
        </w:r>
      </w:p>
    </w:sdtContent>
  </w:sdt>
  <w:p w14:paraId="4049F3CE" w14:textId="77777777" w:rsidR="009E2C38" w:rsidRDefault="009E2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A8302" w14:textId="77777777" w:rsidR="008B09DF" w:rsidRDefault="008B09DF" w:rsidP="0044282A">
      <w:pPr>
        <w:spacing w:after="0" w:line="240" w:lineRule="auto"/>
      </w:pPr>
      <w:r>
        <w:separator/>
      </w:r>
    </w:p>
  </w:footnote>
  <w:footnote w:type="continuationSeparator" w:id="0">
    <w:p w14:paraId="75E9F62D" w14:textId="77777777" w:rsidR="008B09DF" w:rsidRDefault="008B09DF"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650587"/>
    <w:multiLevelType w:val="multilevel"/>
    <w:tmpl w:val="6710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E729C"/>
    <w:multiLevelType w:val="multilevel"/>
    <w:tmpl w:val="1BD6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6" w15:restartNumberingAfterBreak="0">
    <w:nsid w:val="7C5938BB"/>
    <w:multiLevelType w:val="hybridMultilevel"/>
    <w:tmpl w:val="76925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C61F28"/>
    <w:multiLevelType w:val="multilevel"/>
    <w:tmpl w:val="FE6AC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3"/>
  </w:num>
  <w:num w:numId="5">
    <w:abstractNumId w:val="7"/>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F07"/>
    <w:rsid w:val="000F16C7"/>
    <w:rsid w:val="000F4FA0"/>
    <w:rsid w:val="00103879"/>
    <w:rsid w:val="00177727"/>
    <w:rsid w:val="00212711"/>
    <w:rsid w:val="00262084"/>
    <w:rsid w:val="002666E1"/>
    <w:rsid w:val="00274139"/>
    <w:rsid w:val="00283B19"/>
    <w:rsid w:val="00296049"/>
    <w:rsid w:val="002D0915"/>
    <w:rsid w:val="002F4F18"/>
    <w:rsid w:val="00300B5E"/>
    <w:rsid w:val="00305F09"/>
    <w:rsid w:val="00316EE0"/>
    <w:rsid w:val="00323F69"/>
    <w:rsid w:val="00341970"/>
    <w:rsid w:val="00357412"/>
    <w:rsid w:val="00397E7C"/>
    <w:rsid w:val="003A650D"/>
    <w:rsid w:val="00422376"/>
    <w:rsid w:val="00423248"/>
    <w:rsid w:val="004354ED"/>
    <w:rsid w:val="00442795"/>
    <w:rsid w:val="0044282A"/>
    <w:rsid w:val="0046419C"/>
    <w:rsid w:val="00482FD9"/>
    <w:rsid w:val="004B6AAB"/>
    <w:rsid w:val="004F37E7"/>
    <w:rsid w:val="004F759F"/>
    <w:rsid w:val="00514E7E"/>
    <w:rsid w:val="0051720E"/>
    <w:rsid w:val="0055403F"/>
    <w:rsid w:val="0059173E"/>
    <w:rsid w:val="005E310F"/>
    <w:rsid w:val="005F2D5B"/>
    <w:rsid w:val="00600EB9"/>
    <w:rsid w:val="00656E1B"/>
    <w:rsid w:val="006E11DE"/>
    <w:rsid w:val="007121FD"/>
    <w:rsid w:val="00726726"/>
    <w:rsid w:val="00735EBA"/>
    <w:rsid w:val="00765B84"/>
    <w:rsid w:val="007865C3"/>
    <w:rsid w:val="007A5983"/>
    <w:rsid w:val="00844233"/>
    <w:rsid w:val="00882F1F"/>
    <w:rsid w:val="0089658F"/>
    <w:rsid w:val="008B09DF"/>
    <w:rsid w:val="008C1689"/>
    <w:rsid w:val="008D78B3"/>
    <w:rsid w:val="009354B9"/>
    <w:rsid w:val="009B7BCB"/>
    <w:rsid w:val="009C06D4"/>
    <w:rsid w:val="009E156C"/>
    <w:rsid w:val="009E2C38"/>
    <w:rsid w:val="00A001F1"/>
    <w:rsid w:val="00A246C9"/>
    <w:rsid w:val="00A4243F"/>
    <w:rsid w:val="00A837FA"/>
    <w:rsid w:val="00AA243D"/>
    <w:rsid w:val="00B240F9"/>
    <w:rsid w:val="00B50502"/>
    <w:rsid w:val="00B5086D"/>
    <w:rsid w:val="00B579AC"/>
    <w:rsid w:val="00BA693E"/>
    <w:rsid w:val="00BB65E0"/>
    <w:rsid w:val="00BC3715"/>
    <w:rsid w:val="00BF1C76"/>
    <w:rsid w:val="00BF4069"/>
    <w:rsid w:val="00C27D23"/>
    <w:rsid w:val="00C872A8"/>
    <w:rsid w:val="00C96D87"/>
    <w:rsid w:val="00CC673A"/>
    <w:rsid w:val="00CE2E70"/>
    <w:rsid w:val="00D03938"/>
    <w:rsid w:val="00D07FB3"/>
    <w:rsid w:val="00D50BD8"/>
    <w:rsid w:val="00D932EA"/>
    <w:rsid w:val="00D95CFE"/>
    <w:rsid w:val="00DB6390"/>
    <w:rsid w:val="00DD4EC9"/>
    <w:rsid w:val="00E12C30"/>
    <w:rsid w:val="00E459D0"/>
    <w:rsid w:val="00E50AC9"/>
    <w:rsid w:val="00E65EB3"/>
    <w:rsid w:val="00EC218E"/>
    <w:rsid w:val="00EE2720"/>
    <w:rsid w:val="00EF5D56"/>
    <w:rsid w:val="00F25CB0"/>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246C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16EE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rsid w:val="000F16C7"/>
    <w:pPr>
      <w:spacing w:before="100" w:beforeAutospacing="1" w:after="100" w:afterAutospacing="1" w:line="240" w:lineRule="auto"/>
    </w:pPr>
    <w:rPr>
      <w:rFonts w:eastAsia="Times New Roman" w:cs="Times New Roman"/>
      <w:sz w:val="24"/>
      <w:szCs w:val="24"/>
    </w:rPr>
  </w:style>
  <w:style w:type="character" w:customStyle="1" w:styleId="Heading4Char">
    <w:name w:val="Heading 4 Char"/>
    <w:basedOn w:val="DefaultParagraphFont"/>
    <w:link w:val="Heading4"/>
    <w:uiPriority w:val="9"/>
    <w:rsid w:val="00316EE0"/>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rsid w:val="00A246C9"/>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5F2D5B"/>
    <w:rPr>
      <w:b/>
      <w:bCs/>
    </w:rPr>
  </w:style>
  <w:style w:type="paragraph" w:styleId="NoSpacing">
    <w:name w:val="No Spacing"/>
    <w:uiPriority w:val="1"/>
    <w:qFormat/>
    <w:rsid w:val="007121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1755">
      <w:bodyDiv w:val="1"/>
      <w:marLeft w:val="0"/>
      <w:marRight w:val="0"/>
      <w:marTop w:val="0"/>
      <w:marBottom w:val="0"/>
      <w:divBdr>
        <w:top w:val="none" w:sz="0" w:space="0" w:color="auto"/>
        <w:left w:val="none" w:sz="0" w:space="0" w:color="auto"/>
        <w:bottom w:val="none" w:sz="0" w:space="0" w:color="auto"/>
        <w:right w:val="none" w:sz="0" w:space="0" w:color="auto"/>
      </w:divBdr>
    </w:div>
    <w:div w:id="37903103">
      <w:bodyDiv w:val="1"/>
      <w:marLeft w:val="0"/>
      <w:marRight w:val="0"/>
      <w:marTop w:val="0"/>
      <w:marBottom w:val="0"/>
      <w:divBdr>
        <w:top w:val="none" w:sz="0" w:space="0" w:color="auto"/>
        <w:left w:val="none" w:sz="0" w:space="0" w:color="auto"/>
        <w:bottom w:val="none" w:sz="0" w:space="0" w:color="auto"/>
        <w:right w:val="none" w:sz="0" w:space="0" w:color="auto"/>
      </w:divBdr>
    </w:div>
    <w:div w:id="148863825">
      <w:bodyDiv w:val="1"/>
      <w:marLeft w:val="0"/>
      <w:marRight w:val="0"/>
      <w:marTop w:val="0"/>
      <w:marBottom w:val="0"/>
      <w:divBdr>
        <w:top w:val="none" w:sz="0" w:space="0" w:color="auto"/>
        <w:left w:val="none" w:sz="0" w:space="0" w:color="auto"/>
        <w:bottom w:val="none" w:sz="0" w:space="0" w:color="auto"/>
        <w:right w:val="none" w:sz="0" w:space="0" w:color="auto"/>
      </w:divBdr>
    </w:div>
    <w:div w:id="168568279">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69436805">
      <w:bodyDiv w:val="1"/>
      <w:marLeft w:val="0"/>
      <w:marRight w:val="0"/>
      <w:marTop w:val="0"/>
      <w:marBottom w:val="0"/>
      <w:divBdr>
        <w:top w:val="none" w:sz="0" w:space="0" w:color="auto"/>
        <w:left w:val="none" w:sz="0" w:space="0" w:color="auto"/>
        <w:bottom w:val="none" w:sz="0" w:space="0" w:color="auto"/>
        <w:right w:val="none" w:sz="0" w:space="0" w:color="auto"/>
      </w:divBdr>
    </w:div>
    <w:div w:id="300114321">
      <w:bodyDiv w:val="1"/>
      <w:marLeft w:val="0"/>
      <w:marRight w:val="0"/>
      <w:marTop w:val="0"/>
      <w:marBottom w:val="0"/>
      <w:divBdr>
        <w:top w:val="none" w:sz="0" w:space="0" w:color="auto"/>
        <w:left w:val="none" w:sz="0" w:space="0" w:color="auto"/>
        <w:bottom w:val="none" w:sz="0" w:space="0" w:color="auto"/>
        <w:right w:val="none" w:sz="0" w:space="0" w:color="auto"/>
      </w:divBdr>
    </w:div>
    <w:div w:id="372462915">
      <w:bodyDiv w:val="1"/>
      <w:marLeft w:val="0"/>
      <w:marRight w:val="0"/>
      <w:marTop w:val="0"/>
      <w:marBottom w:val="0"/>
      <w:divBdr>
        <w:top w:val="none" w:sz="0" w:space="0" w:color="auto"/>
        <w:left w:val="none" w:sz="0" w:space="0" w:color="auto"/>
        <w:bottom w:val="none" w:sz="0" w:space="0" w:color="auto"/>
        <w:right w:val="none" w:sz="0" w:space="0" w:color="auto"/>
      </w:divBdr>
    </w:div>
    <w:div w:id="408893721">
      <w:bodyDiv w:val="1"/>
      <w:marLeft w:val="0"/>
      <w:marRight w:val="0"/>
      <w:marTop w:val="0"/>
      <w:marBottom w:val="0"/>
      <w:divBdr>
        <w:top w:val="none" w:sz="0" w:space="0" w:color="auto"/>
        <w:left w:val="none" w:sz="0" w:space="0" w:color="auto"/>
        <w:bottom w:val="none" w:sz="0" w:space="0" w:color="auto"/>
        <w:right w:val="none" w:sz="0" w:space="0" w:color="auto"/>
      </w:divBdr>
    </w:div>
    <w:div w:id="477501362">
      <w:bodyDiv w:val="1"/>
      <w:marLeft w:val="0"/>
      <w:marRight w:val="0"/>
      <w:marTop w:val="0"/>
      <w:marBottom w:val="0"/>
      <w:divBdr>
        <w:top w:val="none" w:sz="0" w:space="0" w:color="auto"/>
        <w:left w:val="none" w:sz="0" w:space="0" w:color="auto"/>
        <w:bottom w:val="none" w:sz="0" w:space="0" w:color="auto"/>
        <w:right w:val="none" w:sz="0" w:space="0" w:color="auto"/>
      </w:divBdr>
    </w:div>
    <w:div w:id="517084933">
      <w:bodyDiv w:val="1"/>
      <w:marLeft w:val="0"/>
      <w:marRight w:val="0"/>
      <w:marTop w:val="0"/>
      <w:marBottom w:val="0"/>
      <w:divBdr>
        <w:top w:val="none" w:sz="0" w:space="0" w:color="auto"/>
        <w:left w:val="none" w:sz="0" w:space="0" w:color="auto"/>
        <w:bottom w:val="none" w:sz="0" w:space="0" w:color="auto"/>
        <w:right w:val="none" w:sz="0" w:space="0" w:color="auto"/>
      </w:divBdr>
    </w:div>
    <w:div w:id="547380680">
      <w:bodyDiv w:val="1"/>
      <w:marLeft w:val="0"/>
      <w:marRight w:val="0"/>
      <w:marTop w:val="0"/>
      <w:marBottom w:val="0"/>
      <w:divBdr>
        <w:top w:val="none" w:sz="0" w:space="0" w:color="auto"/>
        <w:left w:val="none" w:sz="0" w:space="0" w:color="auto"/>
        <w:bottom w:val="none" w:sz="0" w:space="0" w:color="auto"/>
        <w:right w:val="none" w:sz="0" w:space="0" w:color="auto"/>
      </w:divBdr>
    </w:div>
    <w:div w:id="679502198">
      <w:bodyDiv w:val="1"/>
      <w:marLeft w:val="0"/>
      <w:marRight w:val="0"/>
      <w:marTop w:val="0"/>
      <w:marBottom w:val="0"/>
      <w:divBdr>
        <w:top w:val="none" w:sz="0" w:space="0" w:color="auto"/>
        <w:left w:val="none" w:sz="0" w:space="0" w:color="auto"/>
        <w:bottom w:val="none" w:sz="0" w:space="0" w:color="auto"/>
        <w:right w:val="none" w:sz="0" w:space="0" w:color="auto"/>
      </w:divBdr>
    </w:div>
    <w:div w:id="754519320">
      <w:bodyDiv w:val="1"/>
      <w:marLeft w:val="0"/>
      <w:marRight w:val="0"/>
      <w:marTop w:val="0"/>
      <w:marBottom w:val="0"/>
      <w:divBdr>
        <w:top w:val="none" w:sz="0" w:space="0" w:color="auto"/>
        <w:left w:val="none" w:sz="0" w:space="0" w:color="auto"/>
        <w:bottom w:val="none" w:sz="0" w:space="0" w:color="auto"/>
        <w:right w:val="none" w:sz="0" w:space="0" w:color="auto"/>
      </w:divBdr>
    </w:div>
    <w:div w:id="787893561">
      <w:bodyDiv w:val="1"/>
      <w:marLeft w:val="0"/>
      <w:marRight w:val="0"/>
      <w:marTop w:val="0"/>
      <w:marBottom w:val="0"/>
      <w:divBdr>
        <w:top w:val="none" w:sz="0" w:space="0" w:color="auto"/>
        <w:left w:val="none" w:sz="0" w:space="0" w:color="auto"/>
        <w:bottom w:val="none" w:sz="0" w:space="0" w:color="auto"/>
        <w:right w:val="none" w:sz="0" w:space="0" w:color="auto"/>
      </w:divBdr>
    </w:div>
    <w:div w:id="862791800">
      <w:bodyDiv w:val="1"/>
      <w:marLeft w:val="0"/>
      <w:marRight w:val="0"/>
      <w:marTop w:val="0"/>
      <w:marBottom w:val="0"/>
      <w:divBdr>
        <w:top w:val="none" w:sz="0" w:space="0" w:color="auto"/>
        <w:left w:val="none" w:sz="0" w:space="0" w:color="auto"/>
        <w:bottom w:val="none" w:sz="0" w:space="0" w:color="auto"/>
        <w:right w:val="none" w:sz="0" w:space="0" w:color="auto"/>
      </w:divBdr>
    </w:div>
    <w:div w:id="908491599">
      <w:bodyDiv w:val="1"/>
      <w:marLeft w:val="0"/>
      <w:marRight w:val="0"/>
      <w:marTop w:val="0"/>
      <w:marBottom w:val="0"/>
      <w:divBdr>
        <w:top w:val="none" w:sz="0" w:space="0" w:color="auto"/>
        <w:left w:val="none" w:sz="0" w:space="0" w:color="auto"/>
        <w:bottom w:val="none" w:sz="0" w:space="0" w:color="auto"/>
        <w:right w:val="none" w:sz="0" w:space="0" w:color="auto"/>
      </w:divBdr>
    </w:div>
    <w:div w:id="1010251831">
      <w:bodyDiv w:val="1"/>
      <w:marLeft w:val="0"/>
      <w:marRight w:val="0"/>
      <w:marTop w:val="0"/>
      <w:marBottom w:val="0"/>
      <w:divBdr>
        <w:top w:val="none" w:sz="0" w:space="0" w:color="auto"/>
        <w:left w:val="none" w:sz="0" w:space="0" w:color="auto"/>
        <w:bottom w:val="none" w:sz="0" w:space="0" w:color="auto"/>
        <w:right w:val="none" w:sz="0" w:space="0" w:color="auto"/>
      </w:divBdr>
    </w:div>
    <w:div w:id="1067725866">
      <w:bodyDiv w:val="1"/>
      <w:marLeft w:val="0"/>
      <w:marRight w:val="0"/>
      <w:marTop w:val="0"/>
      <w:marBottom w:val="0"/>
      <w:divBdr>
        <w:top w:val="none" w:sz="0" w:space="0" w:color="auto"/>
        <w:left w:val="none" w:sz="0" w:space="0" w:color="auto"/>
        <w:bottom w:val="none" w:sz="0" w:space="0" w:color="auto"/>
        <w:right w:val="none" w:sz="0" w:space="0" w:color="auto"/>
      </w:divBdr>
    </w:div>
    <w:div w:id="1297678957">
      <w:bodyDiv w:val="1"/>
      <w:marLeft w:val="0"/>
      <w:marRight w:val="0"/>
      <w:marTop w:val="0"/>
      <w:marBottom w:val="0"/>
      <w:divBdr>
        <w:top w:val="none" w:sz="0" w:space="0" w:color="auto"/>
        <w:left w:val="none" w:sz="0" w:space="0" w:color="auto"/>
        <w:bottom w:val="none" w:sz="0" w:space="0" w:color="auto"/>
        <w:right w:val="none" w:sz="0" w:space="0" w:color="auto"/>
      </w:divBdr>
      <w:divsChild>
        <w:div w:id="973021218">
          <w:marLeft w:val="0"/>
          <w:marRight w:val="0"/>
          <w:marTop w:val="45"/>
          <w:marBottom w:val="0"/>
          <w:divBdr>
            <w:top w:val="none" w:sz="0" w:space="0" w:color="auto"/>
            <w:left w:val="none" w:sz="0" w:space="0" w:color="auto"/>
            <w:bottom w:val="none" w:sz="0" w:space="0" w:color="auto"/>
            <w:right w:val="none" w:sz="0" w:space="0" w:color="auto"/>
          </w:divBdr>
        </w:div>
      </w:divsChild>
    </w:div>
    <w:div w:id="1312447799">
      <w:bodyDiv w:val="1"/>
      <w:marLeft w:val="0"/>
      <w:marRight w:val="0"/>
      <w:marTop w:val="0"/>
      <w:marBottom w:val="0"/>
      <w:divBdr>
        <w:top w:val="none" w:sz="0" w:space="0" w:color="auto"/>
        <w:left w:val="none" w:sz="0" w:space="0" w:color="auto"/>
        <w:bottom w:val="none" w:sz="0" w:space="0" w:color="auto"/>
        <w:right w:val="none" w:sz="0" w:space="0" w:color="auto"/>
      </w:divBdr>
    </w:div>
    <w:div w:id="1389525834">
      <w:bodyDiv w:val="1"/>
      <w:marLeft w:val="0"/>
      <w:marRight w:val="0"/>
      <w:marTop w:val="0"/>
      <w:marBottom w:val="0"/>
      <w:divBdr>
        <w:top w:val="none" w:sz="0" w:space="0" w:color="auto"/>
        <w:left w:val="none" w:sz="0" w:space="0" w:color="auto"/>
        <w:bottom w:val="none" w:sz="0" w:space="0" w:color="auto"/>
        <w:right w:val="none" w:sz="0" w:space="0" w:color="auto"/>
      </w:divBdr>
    </w:div>
    <w:div w:id="1413431781">
      <w:bodyDiv w:val="1"/>
      <w:marLeft w:val="0"/>
      <w:marRight w:val="0"/>
      <w:marTop w:val="0"/>
      <w:marBottom w:val="0"/>
      <w:divBdr>
        <w:top w:val="none" w:sz="0" w:space="0" w:color="auto"/>
        <w:left w:val="none" w:sz="0" w:space="0" w:color="auto"/>
        <w:bottom w:val="none" w:sz="0" w:space="0" w:color="auto"/>
        <w:right w:val="none" w:sz="0" w:space="0" w:color="auto"/>
      </w:divBdr>
    </w:div>
    <w:div w:id="1899709414">
      <w:bodyDiv w:val="1"/>
      <w:marLeft w:val="0"/>
      <w:marRight w:val="0"/>
      <w:marTop w:val="0"/>
      <w:marBottom w:val="0"/>
      <w:divBdr>
        <w:top w:val="none" w:sz="0" w:space="0" w:color="auto"/>
        <w:left w:val="none" w:sz="0" w:space="0" w:color="auto"/>
        <w:bottom w:val="none" w:sz="0" w:space="0" w:color="auto"/>
        <w:right w:val="none" w:sz="0" w:space="0" w:color="auto"/>
      </w:divBdr>
    </w:div>
    <w:div w:id="1925382814">
      <w:bodyDiv w:val="1"/>
      <w:marLeft w:val="0"/>
      <w:marRight w:val="0"/>
      <w:marTop w:val="0"/>
      <w:marBottom w:val="0"/>
      <w:divBdr>
        <w:top w:val="none" w:sz="0" w:space="0" w:color="auto"/>
        <w:left w:val="none" w:sz="0" w:space="0" w:color="auto"/>
        <w:bottom w:val="none" w:sz="0" w:space="0" w:color="auto"/>
        <w:right w:val="none" w:sz="0" w:space="0" w:color="auto"/>
      </w:divBdr>
    </w:div>
    <w:div w:id="1977755149">
      <w:bodyDiv w:val="1"/>
      <w:marLeft w:val="0"/>
      <w:marRight w:val="0"/>
      <w:marTop w:val="0"/>
      <w:marBottom w:val="0"/>
      <w:divBdr>
        <w:top w:val="none" w:sz="0" w:space="0" w:color="auto"/>
        <w:left w:val="none" w:sz="0" w:space="0" w:color="auto"/>
        <w:bottom w:val="none" w:sz="0" w:space="0" w:color="auto"/>
        <w:right w:val="none" w:sz="0" w:space="0" w:color="auto"/>
      </w:divBdr>
    </w:div>
    <w:div w:id="1984967095">
      <w:bodyDiv w:val="1"/>
      <w:marLeft w:val="0"/>
      <w:marRight w:val="0"/>
      <w:marTop w:val="0"/>
      <w:marBottom w:val="0"/>
      <w:divBdr>
        <w:top w:val="none" w:sz="0" w:space="0" w:color="auto"/>
        <w:left w:val="none" w:sz="0" w:space="0" w:color="auto"/>
        <w:bottom w:val="none" w:sz="0" w:space="0" w:color="auto"/>
        <w:right w:val="none" w:sz="0" w:space="0" w:color="auto"/>
      </w:divBdr>
    </w:div>
    <w:div w:id="2004579092">
      <w:bodyDiv w:val="1"/>
      <w:marLeft w:val="0"/>
      <w:marRight w:val="0"/>
      <w:marTop w:val="0"/>
      <w:marBottom w:val="0"/>
      <w:divBdr>
        <w:top w:val="none" w:sz="0" w:space="0" w:color="auto"/>
        <w:left w:val="none" w:sz="0" w:space="0" w:color="auto"/>
        <w:bottom w:val="none" w:sz="0" w:space="0" w:color="auto"/>
        <w:right w:val="none" w:sz="0" w:space="0" w:color="auto"/>
      </w:divBdr>
    </w:div>
    <w:div w:id="209231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ienmayxanh.com/vao-bep/tong-hop-cac-loai-banh-lam-tu-bot-gao-nep-thom-ngon-de-lam-071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B%E1%BB%99t_g%E1%BA%A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sopho.com/bot-gao-la-g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dienmayxanh.com/vao-bep/tong-hop-cac-loai-banh-lam-tu-bot-gao-nep-thom-ngon-de-lam-0712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AFB2-027C-4993-9209-EAE507990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16</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 Hien</cp:lastModifiedBy>
  <cp:revision>24</cp:revision>
  <dcterms:created xsi:type="dcterms:W3CDTF">2020-09-11T04:47:00Z</dcterms:created>
  <dcterms:modified xsi:type="dcterms:W3CDTF">2021-08-02T03:09:00Z</dcterms:modified>
</cp:coreProperties>
</file>